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317D2" w:rsidR="005317D2" w:rsidP="5C8E4E3D" w:rsidRDefault="024D4D1B" w14:paraId="1213BB32" w14:textId="101A0EDD">
      <w:pPr>
        <w:jc w:val="center"/>
        <w:rPr>
          <w:rStyle w:val="Strong"/>
          <w:color w:val="C00000"/>
          <w:sz w:val="24"/>
          <w:szCs w:val="24"/>
          <w:lang w:val="de-DE"/>
        </w:rPr>
      </w:pPr>
      <w:r>
        <w:rPr>
          <w:noProof/>
        </w:rPr>
        <w:drawing>
          <wp:inline distT="0" distB="0" distL="0" distR="0" wp14:anchorId="24313AAB" wp14:editId="5A37A941">
            <wp:extent cx="3304039" cy="4163577"/>
            <wp:effectExtent l="0" t="0" r="0" b="0"/>
            <wp:docPr id="9658472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47249" name="Picture 965847249"/>
                    <pic:cNvPicPr/>
                  </pic:nvPicPr>
                  <pic:blipFill>
                    <a:blip r:embed="rId8">
                      <a:extLst>
                        <a:ext uri="{28A0092B-C50C-407E-A947-70E740481C1C}">
                          <a14:useLocalDpi xmlns:a14="http://schemas.microsoft.com/office/drawing/2010/main"/>
                        </a:ext>
                      </a:extLst>
                    </a:blip>
                    <a:stretch>
                      <a:fillRect/>
                    </a:stretch>
                  </pic:blipFill>
                  <pic:spPr>
                    <a:xfrm>
                      <a:off x="0" y="0"/>
                      <a:ext cx="3304039" cy="4163577"/>
                    </a:xfrm>
                    <a:prstGeom prst="rect">
                      <a:avLst/>
                    </a:prstGeom>
                  </pic:spPr>
                </pic:pic>
              </a:graphicData>
            </a:graphic>
          </wp:inline>
        </w:drawing>
      </w:r>
    </w:p>
    <w:p w:rsidRPr="005317D2" w:rsidR="005317D2" w:rsidP="5C8E4E3D" w:rsidRDefault="005317D2" w14:paraId="3FF100DB" w14:textId="50EBC6A6">
      <w:pPr>
        <w:jc w:val="center"/>
        <w:rPr>
          <w:rStyle w:val="Strong"/>
          <w:sz w:val="24"/>
          <w:szCs w:val="24"/>
          <w:lang w:val="de-DE"/>
        </w:rPr>
      </w:pPr>
    </w:p>
    <w:p w:rsidRPr="005317D2" w:rsidR="005317D2" w:rsidP="5C8E4E3D" w:rsidRDefault="384F66DE" w14:paraId="05EE4050" w14:textId="5DAF6BE1">
      <w:pPr>
        <w:jc w:val="center"/>
        <w:rPr>
          <w:rStyle w:val="Strong"/>
          <w:sz w:val="24"/>
          <w:szCs w:val="24"/>
          <w:lang w:val="de-DE"/>
        </w:rPr>
      </w:pPr>
      <w:r w:rsidRPr="5C8E4E3D">
        <w:rPr>
          <w:rStyle w:val="Strong"/>
          <w:sz w:val="24"/>
          <w:szCs w:val="24"/>
          <w:lang w:val="de-DE"/>
        </w:rPr>
        <w:t>430 72</w:t>
      </w:r>
      <w:r w:rsidRPr="5C8E4E3D">
        <w:rPr>
          <w:rStyle w:val="Strong"/>
          <w:sz w:val="24"/>
          <w:szCs w:val="24"/>
          <w:vertAlign w:val="superscript"/>
          <w:lang w:val="de-DE"/>
        </w:rPr>
        <w:t>nd</w:t>
      </w:r>
      <w:r w:rsidRPr="5C8E4E3D">
        <w:rPr>
          <w:rStyle w:val="Strong"/>
          <w:sz w:val="24"/>
          <w:szCs w:val="24"/>
          <w:lang w:val="de-DE"/>
        </w:rPr>
        <w:t xml:space="preserve"> Street, Edson, Alberta, T7E 1N3</w:t>
      </w:r>
    </w:p>
    <w:p w:rsidRPr="005317D2" w:rsidR="005317D2" w:rsidP="5C8E4E3D" w:rsidRDefault="384F66DE" w14:paraId="7D25DD07" w14:textId="60A6A145">
      <w:pPr>
        <w:jc w:val="center"/>
        <w:rPr>
          <w:rStyle w:val="Strong"/>
          <w:sz w:val="24"/>
          <w:szCs w:val="24"/>
        </w:rPr>
      </w:pPr>
      <w:r w:rsidRPr="00853193">
        <w:rPr>
          <w:rStyle w:val="Strong"/>
          <w:sz w:val="24"/>
          <w:szCs w:val="24"/>
        </w:rPr>
        <w:t>Email:</w:t>
      </w:r>
      <w:r w:rsidRPr="00853193" w:rsidR="691ECA7B">
        <w:rPr>
          <w:rStyle w:val="Strong"/>
          <w:sz w:val="24"/>
          <w:szCs w:val="24"/>
        </w:rPr>
        <w:t xml:space="preserve"> </w:t>
      </w:r>
      <w:r w:rsidRPr="00853193">
        <w:rPr>
          <w:rStyle w:val="Strong"/>
          <w:sz w:val="24"/>
          <w:szCs w:val="24"/>
        </w:rPr>
        <w:t>office@ykcschool.com      Website:</w:t>
      </w:r>
      <w:r w:rsidRPr="00853193" w:rsidR="4FADB5DB">
        <w:rPr>
          <w:rStyle w:val="Strong"/>
          <w:sz w:val="24"/>
          <w:szCs w:val="24"/>
        </w:rPr>
        <w:t xml:space="preserve"> </w:t>
      </w:r>
      <w:r w:rsidRPr="00853193">
        <w:rPr>
          <w:rStyle w:val="Strong"/>
          <w:sz w:val="24"/>
          <w:szCs w:val="24"/>
        </w:rPr>
        <w:t>y</w:t>
      </w:r>
      <w:r w:rsidRPr="00853193" w:rsidR="7321FE29">
        <w:rPr>
          <w:rStyle w:val="Strong"/>
          <w:sz w:val="24"/>
          <w:szCs w:val="24"/>
        </w:rPr>
        <w:t>cschool.ca</w:t>
      </w:r>
    </w:p>
    <w:p w:rsidRPr="005317D2" w:rsidR="005317D2" w:rsidP="5C8E4E3D" w:rsidRDefault="384F66DE" w14:paraId="697A4AE2" w14:textId="3FF33611">
      <w:pPr>
        <w:jc w:val="center"/>
        <w:rPr>
          <w:rStyle w:val="Strong"/>
          <w:sz w:val="24"/>
          <w:szCs w:val="24"/>
        </w:rPr>
      </w:pPr>
      <w:r w:rsidRPr="5C8E4E3D">
        <w:rPr>
          <w:rStyle w:val="Strong"/>
          <w:sz w:val="24"/>
          <w:szCs w:val="24"/>
        </w:rPr>
        <w:t>Principal:</w:t>
      </w:r>
      <w:r w:rsidRPr="5C8E4E3D" w:rsidR="6549E49C">
        <w:rPr>
          <w:rStyle w:val="Strong"/>
          <w:sz w:val="24"/>
          <w:szCs w:val="24"/>
        </w:rPr>
        <w:t xml:space="preserve"> </w:t>
      </w:r>
      <w:r w:rsidRPr="5C8E4E3D">
        <w:rPr>
          <w:rStyle w:val="Strong"/>
          <w:sz w:val="24"/>
          <w:szCs w:val="24"/>
        </w:rPr>
        <w:t>Lisa Golding        Assistant Principal: Colton Black</w:t>
      </w:r>
    </w:p>
    <w:p w:rsidRPr="005317D2" w:rsidR="006E2325" w:rsidP="006E2325" w:rsidRDefault="006E2325" w14:paraId="38F74767" w14:textId="38AC3A29">
      <w:pPr>
        <w:ind w:left="2160" w:firstLine="720"/>
        <w:rPr>
          <w:rStyle w:val="Strong"/>
          <w:sz w:val="56"/>
          <w:szCs w:val="56"/>
        </w:rPr>
      </w:pPr>
    </w:p>
    <w:p w:rsidRPr="005317D2" w:rsidR="001A3290" w:rsidP="005317D2" w:rsidRDefault="001A3290" w14:paraId="5D88DF2F" w14:textId="0CD70953">
      <w:pPr>
        <w:rPr>
          <w:rStyle w:val="Strong"/>
          <w:sz w:val="56"/>
          <w:szCs w:val="56"/>
        </w:rPr>
      </w:pPr>
    </w:p>
    <w:p w:rsidRPr="006E2325" w:rsidR="006E2325" w:rsidP="001A3290" w:rsidRDefault="001A3290" w14:paraId="75689A5B" w14:textId="11142122">
      <w:pPr>
        <w:jc w:val="center"/>
        <w:rPr>
          <w:rStyle w:val="Strong"/>
          <w:sz w:val="56"/>
          <w:szCs w:val="56"/>
        </w:rPr>
      </w:pPr>
      <w:r w:rsidRPr="006E2325">
        <w:rPr>
          <w:rStyle w:val="Strong"/>
          <w:sz w:val="56"/>
          <w:szCs w:val="56"/>
        </w:rPr>
        <w:t>Annual Education</w:t>
      </w:r>
      <w:r w:rsidRPr="006E2325" w:rsidR="006E2325">
        <w:rPr>
          <w:rStyle w:val="Strong"/>
          <w:sz w:val="56"/>
          <w:szCs w:val="56"/>
        </w:rPr>
        <w:t xml:space="preserve"> Results</w:t>
      </w:r>
      <w:r w:rsidRPr="006E2325" w:rsidR="00C831CB">
        <w:rPr>
          <w:rStyle w:val="Strong"/>
          <w:sz w:val="56"/>
          <w:szCs w:val="56"/>
        </w:rPr>
        <w:t xml:space="preserve"> Report</w:t>
      </w:r>
    </w:p>
    <w:p w:rsidRPr="00DB2896" w:rsidR="001E6979" w:rsidP="5C8E4E3D" w:rsidRDefault="22424CC7" w14:paraId="16BFE6DA" w14:textId="5FF19C9E">
      <w:pPr>
        <w:jc w:val="center"/>
        <w:rPr>
          <w:rStyle w:val="Strong"/>
          <w:sz w:val="56"/>
          <w:szCs w:val="56"/>
        </w:rPr>
      </w:pPr>
      <w:r w:rsidRPr="5C8E4E3D">
        <w:rPr>
          <w:rStyle w:val="Strong"/>
          <w:sz w:val="56"/>
          <w:szCs w:val="56"/>
        </w:rPr>
        <w:t>Winter 202</w:t>
      </w:r>
      <w:r w:rsidRPr="5C8E4E3D" w:rsidR="59436604">
        <w:rPr>
          <w:rStyle w:val="Strong"/>
          <w:sz w:val="56"/>
          <w:szCs w:val="56"/>
        </w:rPr>
        <w:t>5</w:t>
      </w:r>
    </w:p>
    <w:p w:rsidR="001E6979" w:rsidP="5C8E4E3D" w:rsidRDefault="001E6979" w14:paraId="2313A738" w14:textId="28F4AA12">
      <w:pPr>
        <w:tabs>
          <w:tab w:val="left" w:pos="1788"/>
        </w:tabs>
      </w:pPr>
    </w:p>
    <w:p w:rsidR="001E6979" w:rsidP="5C8E4E3D" w:rsidRDefault="001E6979" w14:paraId="7EFF7B32" w14:textId="74E37F7C">
      <w:r>
        <w:br w:type="page"/>
      </w:r>
    </w:p>
    <w:sdt>
      <w:sdtPr>
        <w:id w:val="2006075193"/>
        <w:docPartObj>
          <w:docPartGallery w:val="Table of Contents"/>
          <w:docPartUnique/>
        </w:docPartObj>
      </w:sdtPr>
      <w:sdtContent>
        <w:p w:rsidR="001E6979" w:rsidRDefault="31AF2937" w14:paraId="3928AB3F" w14:textId="38808DF5" w14:noSpellErr="1">
          <w:pPr>
            <w:pStyle w:val="TOCHeading"/>
          </w:pPr>
          <w:r w:rsidR="34DBAF8D">
            <w:rPr/>
            <w:t>Table of Contents</w:t>
          </w:r>
        </w:p>
        <w:p w:rsidR="0055352B" w:rsidP="34DBAF8D" w:rsidRDefault="31AF2937" w14:paraId="3917FFE7" w14:textId="57291D73">
          <w:pPr>
            <w:pStyle w:val="TOC1"/>
            <w:tabs>
              <w:tab w:val="right" w:leader="dot" w:pos="10785"/>
            </w:tabs>
            <w:rPr>
              <w:rStyle w:val="Hyperlink"/>
              <w:noProof/>
              <w:kern w:val="2"/>
              <w:lang w:eastAsia="en-CA"/>
              <w14:ligatures w14:val="standardContextual"/>
            </w:rPr>
          </w:pPr>
          <w:r>
            <w:fldChar w:fldCharType="begin"/>
          </w:r>
          <w:r>
            <w:instrText xml:space="preserve">TOC \o "1-3" \z \u \h</w:instrText>
          </w:r>
          <w:r>
            <w:fldChar w:fldCharType="separate"/>
          </w:r>
          <w:hyperlink w:anchor="_Toc151041338">
            <w:r w:rsidRPr="34DBAF8D" w:rsidR="34DBAF8D">
              <w:rPr>
                <w:rStyle w:val="Hyperlink"/>
              </w:rPr>
              <w:t>Accountability Statement for the Education Plan</w:t>
            </w:r>
            <w:r>
              <w:tab/>
            </w:r>
            <w:r>
              <w:fldChar w:fldCharType="begin"/>
            </w:r>
            <w:r>
              <w:instrText xml:space="preserve">PAGEREF _Toc151041338 \h</w:instrText>
            </w:r>
            <w:r>
              <w:fldChar w:fldCharType="separate"/>
            </w:r>
            <w:r w:rsidRPr="34DBAF8D" w:rsidR="34DBAF8D">
              <w:rPr>
                <w:rStyle w:val="Hyperlink"/>
              </w:rPr>
              <w:t>2</w:t>
            </w:r>
            <w:r>
              <w:fldChar w:fldCharType="end"/>
            </w:r>
          </w:hyperlink>
        </w:p>
        <w:p w:rsidR="0055352B" w:rsidP="34DBAF8D" w:rsidRDefault="31AF2937" w14:paraId="68C11450" w14:textId="464D95AD">
          <w:pPr>
            <w:pStyle w:val="TOC1"/>
            <w:tabs>
              <w:tab w:val="right" w:leader="dot" w:pos="10785"/>
            </w:tabs>
            <w:rPr>
              <w:rStyle w:val="Hyperlink"/>
              <w:noProof/>
              <w:kern w:val="2"/>
              <w:lang w:eastAsia="en-CA"/>
              <w14:ligatures w14:val="standardContextual"/>
            </w:rPr>
          </w:pPr>
          <w:hyperlink w:anchor="_Toc263336190">
            <w:r w:rsidRPr="34DBAF8D" w:rsidR="34DBAF8D">
              <w:rPr>
                <w:rStyle w:val="Hyperlink"/>
              </w:rPr>
              <w:t>Profile of the School Authority</w:t>
            </w:r>
            <w:r>
              <w:tab/>
            </w:r>
            <w:r>
              <w:fldChar w:fldCharType="begin"/>
            </w:r>
            <w:r>
              <w:instrText xml:space="preserve">PAGEREF _Toc263336190 \h</w:instrText>
            </w:r>
            <w:r>
              <w:fldChar w:fldCharType="separate"/>
            </w:r>
            <w:r w:rsidRPr="34DBAF8D" w:rsidR="34DBAF8D">
              <w:rPr>
                <w:rStyle w:val="Hyperlink"/>
              </w:rPr>
              <w:t>2</w:t>
            </w:r>
            <w:r>
              <w:fldChar w:fldCharType="end"/>
            </w:r>
          </w:hyperlink>
        </w:p>
        <w:p w:rsidR="0055352B" w:rsidP="34DBAF8D" w:rsidRDefault="31AF2937" w14:paraId="491D5FF3" w14:textId="40755DBC">
          <w:pPr>
            <w:pStyle w:val="TOC2"/>
            <w:tabs>
              <w:tab w:val="right" w:leader="dot" w:pos="10785"/>
            </w:tabs>
            <w:rPr>
              <w:rStyle w:val="Hyperlink"/>
              <w:noProof/>
              <w:kern w:val="2"/>
              <w:lang w:eastAsia="en-CA"/>
              <w14:ligatures w14:val="standardContextual"/>
            </w:rPr>
          </w:pPr>
          <w:hyperlink w:anchor="_Toc275397">
            <w:r w:rsidRPr="34DBAF8D" w:rsidR="34DBAF8D">
              <w:rPr>
                <w:rStyle w:val="Hyperlink"/>
              </w:rPr>
              <w:t>Mission Statement:</w:t>
            </w:r>
            <w:r>
              <w:tab/>
            </w:r>
            <w:r>
              <w:fldChar w:fldCharType="begin"/>
            </w:r>
            <w:r>
              <w:instrText xml:space="preserve">PAGEREF _Toc275397 \h</w:instrText>
            </w:r>
            <w:r>
              <w:fldChar w:fldCharType="separate"/>
            </w:r>
            <w:r w:rsidRPr="34DBAF8D" w:rsidR="34DBAF8D">
              <w:rPr>
                <w:rStyle w:val="Hyperlink"/>
              </w:rPr>
              <w:t>3</w:t>
            </w:r>
            <w:r>
              <w:fldChar w:fldCharType="end"/>
            </w:r>
          </w:hyperlink>
        </w:p>
        <w:p w:rsidR="0055352B" w:rsidP="34DBAF8D" w:rsidRDefault="31AF2937" w14:paraId="06F6DB5A" w14:textId="0D5FA6EB">
          <w:pPr>
            <w:pStyle w:val="TOC2"/>
            <w:tabs>
              <w:tab w:val="right" w:leader="dot" w:pos="10785"/>
            </w:tabs>
            <w:rPr>
              <w:rStyle w:val="Hyperlink"/>
              <w:noProof/>
              <w:kern w:val="2"/>
              <w:lang w:eastAsia="en-CA"/>
              <w14:ligatures w14:val="standardContextual"/>
            </w:rPr>
          </w:pPr>
          <w:hyperlink w:anchor="_Toc1767054427">
            <w:r w:rsidRPr="34DBAF8D" w:rsidR="34DBAF8D">
              <w:rPr>
                <w:rStyle w:val="Hyperlink"/>
              </w:rPr>
              <w:t>Vision Statement:</w:t>
            </w:r>
            <w:r>
              <w:tab/>
            </w:r>
            <w:r>
              <w:fldChar w:fldCharType="begin"/>
            </w:r>
            <w:r>
              <w:instrText xml:space="preserve">PAGEREF _Toc1767054427 \h</w:instrText>
            </w:r>
            <w:r>
              <w:fldChar w:fldCharType="separate"/>
            </w:r>
            <w:r w:rsidRPr="34DBAF8D" w:rsidR="34DBAF8D">
              <w:rPr>
                <w:rStyle w:val="Hyperlink"/>
              </w:rPr>
              <w:t>3</w:t>
            </w:r>
            <w:r>
              <w:fldChar w:fldCharType="end"/>
            </w:r>
          </w:hyperlink>
        </w:p>
        <w:p w:rsidR="0055352B" w:rsidP="34DBAF8D" w:rsidRDefault="31AF2937" w14:paraId="4749B8A7" w14:textId="056BD2CF">
          <w:pPr>
            <w:pStyle w:val="TOC2"/>
            <w:tabs>
              <w:tab w:val="right" w:leader="dot" w:pos="10785"/>
            </w:tabs>
            <w:rPr>
              <w:rStyle w:val="Hyperlink"/>
              <w:noProof/>
              <w:kern w:val="2"/>
              <w:lang w:eastAsia="en-CA"/>
              <w14:ligatures w14:val="standardContextual"/>
            </w:rPr>
          </w:pPr>
          <w:hyperlink w:anchor="_Toc1036994409">
            <w:r w:rsidRPr="34DBAF8D" w:rsidR="34DBAF8D">
              <w:rPr>
                <w:rStyle w:val="Hyperlink"/>
              </w:rPr>
              <w:t>YKCS Statement of Faith:</w:t>
            </w:r>
            <w:r>
              <w:tab/>
            </w:r>
            <w:r>
              <w:fldChar w:fldCharType="begin"/>
            </w:r>
            <w:r>
              <w:instrText xml:space="preserve">PAGEREF _Toc1036994409 \h</w:instrText>
            </w:r>
            <w:r>
              <w:fldChar w:fldCharType="separate"/>
            </w:r>
            <w:r w:rsidRPr="34DBAF8D" w:rsidR="34DBAF8D">
              <w:rPr>
                <w:rStyle w:val="Hyperlink"/>
              </w:rPr>
              <w:t>3</w:t>
            </w:r>
            <w:r>
              <w:fldChar w:fldCharType="end"/>
            </w:r>
          </w:hyperlink>
        </w:p>
        <w:p w:rsidR="0055352B" w:rsidP="34DBAF8D" w:rsidRDefault="31AF2937" w14:paraId="723DB7E8" w14:textId="535E892E">
          <w:pPr>
            <w:pStyle w:val="TOC1"/>
            <w:tabs>
              <w:tab w:val="right" w:leader="dot" w:pos="10785"/>
            </w:tabs>
            <w:rPr>
              <w:rStyle w:val="Hyperlink"/>
              <w:noProof/>
              <w:kern w:val="2"/>
              <w:lang w:eastAsia="en-CA"/>
              <w14:ligatures w14:val="standardContextual"/>
            </w:rPr>
          </w:pPr>
          <w:hyperlink w:anchor="_Toc139446579">
            <w:r w:rsidRPr="34DBAF8D" w:rsidR="34DBAF8D">
              <w:rPr>
                <w:rStyle w:val="Hyperlink"/>
              </w:rPr>
              <w:t>Domain: Local &amp; Societal Content</w:t>
            </w:r>
            <w:r>
              <w:tab/>
            </w:r>
            <w:r>
              <w:fldChar w:fldCharType="begin"/>
            </w:r>
            <w:r>
              <w:instrText xml:space="preserve">PAGEREF _Toc139446579 \h</w:instrText>
            </w:r>
            <w:r>
              <w:fldChar w:fldCharType="separate"/>
            </w:r>
            <w:r w:rsidRPr="34DBAF8D" w:rsidR="34DBAF8D">
              <w:rPr>
                <w:rStyle w:val="Hyperlink"/>
              </w:rPr>
              <w:t>4</w:t>
            </w:r>
            <w:r>
              <w:fldChar w:fldCharType="end"/>
            </w:r>
          </w:hyperlink>
        </w:p>
        <w:p w:rsidR="0055352B" w:rsidP="34DBAF8D" w:rsidRDefault="31AF2937" w14:paraId="44C525EF" w14:textId="2CFC4AA3">
          <w:pPr>
            <w:pStyle w:val="TOC3"/>
            <w:tabs>
              <w:tab w:val="right" w:leader="dot" w:pos="10785"/>
            </w:tabs>
            <w:rPr>
              <w:rStyle w:val="Hyperlink"/>
              <w:noProof/>
              <w:kern w:val="2"/>
              <w:lang w:eastAsia="en-CA"/>
              <w14:ligatures w14:val="standardContextual"/>
            </w:rPr>
          </w:pPr>
          <w:hyperlink w:anchor="_Toc2010400346">
            <w:r w:rsidRPr="34DBAF8D" w:rsidR="34DBAF8D">
              <w:rPr>
                <w:rStyle w:val="Hyperlink"/>
              </w:rPr>
              <w:t>Rationale:</w:t>
            </w:r>
            <w:r>
              <w:tab/>
            </w:r>
            <w:r>
              <w:fldChar w:fldCharType="begin"/>
            </w:r>
            <w:r>
              <w:instrText xml:space="preserve">PAGEREF _Toc2010400346 \h</w:instrText>
            </w:r>
            <w:r>
              <w:fldChar w:fldCharType="separate"/>
            </w:r>
            <w:r w:rsidRPr="34DBAF8D" w:rsidR="34DBAF8D">
              <w:rPr>
                <w:rStyle w:val="Hyperlink"/>
              </w:rPr>
              <w:t>5</w:t>
            </w:r>
            <w:r>
              <w:fldChar w:fldCharType="end"/>
            </w:r>
          </w:hyperlink>
        </w:p>
        <w:p w:rsidR="0055352B" w:rsidP="34DBAF8D" w:rsidRDefault="31AF2937" w14:paraId="5A4D15F8" w14:textId="4278B455">
          <w:pPr>
            <w:pStyle w:val="TOC3"/>
            <w:tabs>
              <w:tab w:val="right" w:leader="dot" w:pos="10785"/>
            </w:tabs>
            <w:rPr>
              <w:rStyle w:val="Hyperlink"/>
              <w:noProof/>
              <w:kern w:val="2"/>
              <w:lang w:eastAsia="en-CA"/>
              <w14:ligatures w14:val="standardContextual"/>
            </w:rPr>
          </w:pPr>
          <w:hyperlink w:anchor="_Toc2040817190">
            <w:r w:rsidRPr="34DBAF8D" w:rsidR="34DBAF8D">
              <w:rPr>
                <w:rStyle w:val="Hyperlink"/>
              </w:rPr>
              <w:t>YKCS Measures and Results</w:t>
            </w:r>
            <w:r>
              <w:tab/>
            </w:r>
            <w:r>
              <w:fldChar w:fldCharType="begin"/>
            </w:r>
            <w:r>
              <w:instrText xml:space="preserve">PAGEREF _Toc2040817190 \h</w:instrText>
            </w:r>
            <w:r>
              <w:fldChar w:fldCharType="separate"/>
            </w:r>
            <w:r w:rsidRPr="34DBAF8D" w:rsidR="34DBAF8D">
              <w:rPr>
                <w:rStyle w:val="Hyperlink"/>
              </w:rPr>
              <w:t>5</w:t>
            </w:r>
            <w:r>
              <w:fldChar w:fldCharType="end"/>
            </w:r>
          </w:hyperlink>
        </w:p>
        <w:p w:rsidR="0055352B" w:rsidP="34DBAF8D" w:rsidRDefault="31AF2937" w14:paraId="5A50A442" w14:textId="137D3CB6">
          <w:pPr>
            <w:pStyle w:val="TOC3"/>
            <w:tabs>
              <w:tab w:val="right" w:leader="dot" w:pos="10785"/>
            </w:tabs>
            <w:rPr>
              <w:rStyle w:val="Hyperlink"/>
              <w:noProof/>
              <w:kern w:val="2"/>
              <w:lang w:eastAsia="en-CA"/>
              <w14:ligatures w14:val="standardContextual"/>
            </w:rPr>
          </w:pPr>
          <w:hyperlink w:anchor="_Toc1518537104">
            <w:r w:rsidRPr="34DBAF8D" w:rsidR="34DBAF8D">
              <w:rPr>
                <w:rStyle w:val="Hyperlink"/>
              </w:rPr>
              <w:t>Community Demographics</w:t>
            </w:r>
            <w:r>
              <w:tab/>
            </w:r>
            <w:r>
              <w:fldChar w:fldCharType="begin"/>
            </w:r>
            <w:r>
              <w:instrText xml:space="preserve">PAGEREF _Toc1518537104 \h</w:instrText>
            </w:r>
            <w:r>
              <w:fldChar w:fldCharType="separate"/>
            </w:r>
            <w:r w:rsidRPr="34DBAF8D" w:rsidR="34DBAF8D">
              <w:rPr>
                <w:rStyle w:val="Hyperlink"/>
              </w:rPr>
              <w:t>5</w:t>
            </w:r>
            <w:r>
              <w:fldChar w:fldCharType="end"/>
            </w:r>
          </w:hyperlink>
        </w:p>
        <w:p w:rsidR="0055352B" w:rsidP="34DBAF8D" w:rsidRDefault="31AF2937" w14:paraId="62BA57A8" w14:textId="4CAB1E0C">
          <w:pPr>
            <w:pStyle w:val="TOC3"/>
            <w:tabs>
              <w:tab w:val="right" w:leader="dot" w:pos="10785"/>
            </w:tabs>
            <w:rPr>
              <w:rStyle w:val="Hyperlink"/>
              <w:noProof/>
              <w:kern w:val="2"/>
              <w:lang w:eastAsia="en-CA"/>
              <w14:ligatures w14:val="standardContextual"/>
            </w:rPr>
          </w:pPr>
          <w:hyperlink w:anchor="_Toc2079358546">
            <w:r w:rsidRPr="34DBAF8D" w:rsidR="34DBAF8D">
              <w:rPr>
                <w:rStyle w:val="Hyperlink"/>
              </w:rPr>
              <w:t>Family Faith Demographics*</w:t>
            </w:r>
            <w:r>
              <w:tab/>
            </w:r>
            <w:r>
              <w:fldChar w:fldCharType="begin"/>
            </w:r>
            <w:r>
              <w:instrText xml:space="preserve">PAGEREF _Toc2079358546 \h</w:instrText>
            </w:r>
            <w:r>
              <w:fldChar w:fldCharType="separate"/>
            </w:r>
            <w:r w:rsidRPr="34DBAF8D" w:rsidR="34DBAF8D">
              <w:rPr>
                <w:rStyle w:val="Hyperlink"/>
              </w:rPr>
              <w:t>5</w:t>
            </w:r>
            <w:r>
              <w:fldChar w:fldCharType="end"/>
            </w:r>
          </w:hyperlink>
        </w:p>
        <w:p w:rsidR="0055352B" w:rsidP="34DBAF8D" w:rsidRDefault="31AF2937" w14:paraId="21C1C683" w14:textId="35790747">
          <w:pPr>
            <w:pStyle w:val="TOC1"/>
            <w:tabs>
              <w:tab w:val="right" w:leader="dot" w:pos="10785"/>
            </w:tabs>
            <w:rPr>
              <w:rStyle w:val="Hyperlink"/>
              <w:noProof/>
              <w:kern w:val="2"/>
              <w:lang w:eastAsia="en-CA"/>
              <w14:ligatures w14:val="standardContextual"/>
            </w:rPr>
          </w:pPr>
          <w:hyperlink w:anchor="_Toc838110792">
            <w:r w:rsidRPr="34DBAF8D" w:rsidR="34DBAF8D">
              <w:rPr>
                <w:rStyle w:val="Hyperlink"/>
              </w:rPr>
              <w:t>Domain: Student Growth and Achievement</w:t>
            </w:r>
            <w:r>
              <w:tab/>
            </w:r>
            <w:r>
              <w:fldChar w:fldCharType="begin"/>
            </w:r>
            <w:r>
              <w:instrText xml:space="preserve">PAGEREF _Toc838110792 \h</w:instrText>
            </w:r>
            <w:r>
              <w:fldChar w:fldCharType="separate"/>
            </w:r>
            <w:r w:rsidRPr="34DBAF8D" w:rsidR="34DBAF8D">
              <w:rPr>
                <w:rStyle w:val="Hyperlink"/>
              </w:rPr>
              <w:t>6</w:t>
            </w:r>
            <w:r>
              <w:fldChar w:fldCharType="end"/>
            </w:r>
          </w:hyperlink>
        </w:p>
        <w:p w:rsidR="0055352B" w:rsidP="34DBAF8D" w:rsidRDefault="31AF2937" w14:paraId="21E95A72" w14:textId="38BF9C7D">
          <w:pPr>
            <w:pStyle w:val="TOC3"/>
            <w:tabs>
              <w:tab w:val="right" w:leader="dot" w:pos="10785"/>
            </w:tabs>
            <w:rPr>
              <w:rStyle w:val="Hyperlink"/>
              <w:noProof/>
              <w:kern w:val="2"/>
              <w:lang w:eastAsia="en-CA"/>
              <w14:ligatures w14:val="standardContextual"/>
            </w:rPr>
          </w:pPr>
          <w:hyperlink w:anchor="_Toc645054229">
            <w:r w:rsidRPr="34DBAF8D" w:rsidR="34DBAF8D">
              <w:rPr>
                <w:rStyle w:val="Hyperlink"/>
              </w:rPr>
              <w:t>Rationale:</w:t>
            </w:r>
            <w:r>
              <w:tab/>
            </w:r>
            <w:r>
              <w:fldChar w:fldCharType="begin"/>
            </w:r>
            <w:r>
              <w:instrText xml:space="preserve">PAGEREF _Toc645054229 \h</w:instrText>
            </w:r>
            <w:r>
              <w:fldChar w:fldCharType="separate"/>
            </w:r>
            <w:r w:rsidRPr="34DBAF8D" w:rsidR="34DBAF8D">
              <w:rPr>
                <w:rStyle w:val="Hyperlink"/>
              </w:rPr>
              <w:t>7</w:t>
            </w:r>
            <w:r>
              <w:fldChar w:fldCharType="end"/>
            </w:r>
          </w:hyperlink>
        </w:p>
        <w:p w:rsidR="0055352B" w:rsidP="34DBAF8D" w:rsidRDefault="31AF2937" w14:paraId="103F8C80" w14:textId="665CD2AC">
          <w:pPr>
            <w:pStyle w:val="TOC2"/>
            <w:tabs>
              <w:tab w:val="right" w:leader="dot" w:pos="10785"/>
            </w:tabs>
            <w:rPr>
              <w:rStyle w:val="Hyperlink"/>
              <w:noProof/>
              <w:kern w:val="2"/>
              <w:lang w:eastAsia="en-CA"/>
              <w14:ligatures w14:val="standardContextual"/>
            </w:rPr>
          </w:pPr>
          <w:hyperlink w:anchor="_Toc2105508971">
            <w:r w:rsidRPr="34DBAF8D" w:rsidR="34DBAF8D">
              <w:rPr>
                <w:rStyle w:val="Hyperlink"/>
              </w:rPr>
              <w:t>Education Plan Outcome</w:t>
            </w:r>
            <w:r>
              <w:tab/>
            </w:r>
            <w:r>
              <w:fldChar w:fldCharType="begin"/>
            </w:r>
            <w:r>
              <w:instrText xml:space="preserve">PAGEREF _Toc2105508971 \h</w:instrText>
            </w:r>
            <w:r>
              <w:fldChar w:fldCharType="separate"/>
            </w:r>
            <w:r w:rsidRPr="34DBAF8D" w:rsidR="34DBAF8D">
              <w:rPr>
                <w:rStyle w:val="Hyperlink"/>
              </w:rPr>
              <w:t>7</w:t>
            </w:r>
            <w:r>
              <w:fldChar w:fldCharType="end"/>
            </w:r>
          </w:hyperlink>
        </w:p>
        <w:p w:rsidR="0055352B" w:rsidP="34DBAF8D" w:rsidRDefault="31AF2937" w14:paraId="70FDD01B" w14:textId="47978B4D">
          <w:pPr>
            <w:pStyle w:val="TOC3"/>
            <w:tabs>
              <w:tab w:val="right" w:leader="dot" w:pos="10785"/>
            </w:tabs>
            <w:rPr>
              <w:rStyle w:val="Hyperlink"/>
              <w:noProof/>
              <w:kern w:val="2"/>
              <w:lang w:eastAsia="en-CA"/>
              <w14:ligatures w14:val="standardContextual"/>
            </w:rPr>
          </w:pPr>
          <w:hyperlink w:anchor="_Toc1826215104">
            <w:r w:rsidRPr="34DBAF8D" w:rsidR="34DBAF8D">
              <w:rPr>
                <w:rStyle w:val="Hyperlink"/>
              </w:rPr>
              <w:t>High School Completion Results</w:t>
            </w:r>
            <w:r>
              <w:tab/>
            </w:r>
            <w:r>
              <w:fldChar w:fldCharType="begin"/>
            </w:r>
            <w:r>
              <w:instrText xml:space="preserve">PAGEREF _Toc1826215104 \h</w:instrText>
            </w:r>
            <w:r>
              <w:fldChar w:fldCharType="separate"/>
            </w:r>
            <w:r w:rsidRPr="34DBAF8D" w:rsidR="34DBAF8D">
              <w:rPr>
                <w:rStyle w:val="Hyperlink"/>
              </w:rPr>
              <w:t>7</w:t>
            </w:r>
            <w:r>
              <w:fldChar w:fldCharType="end"/>
            </w:r>
          </w:hyperlink>
        </w:p>
        <w:p w:rsidR="0055352B" w:rsidP="34DBAF8D" w:rsidRDefault="31AF2937" w14:paraId="54259232" w14:textId="1A9B74AA">
          <w:pPr>
            <w:pStyle w:val="TOC3"/>
            <w:tabs>
              <w:tab w:val="right" w:leader="dot" w:pos="10785"/>
            </w:tabs>
            <w:rPr>
              <w:rStyle w:val="Hyperlink"/>
              <w:noProof/>
              <w:kern w:val="2"/>
              <w:lang w:eastAsia="en-CA"/>
              <w14:ligatures w14:val="standardContextual"/>
            </w:rPr>
          </w:pPr>
          <w:hyperlink w:anchor="_Toc381395170">
            <w:r w:rsidRPr="34DBAF8D" w:rsidR="34DBAF8D">
              <w:rPr>
                <w:rStyle w:val="Hyperlink"/>
              </w:rPr>
              <w:t>Citizenship</w:t>
            </w:r>
            <w:r>
              <w:tab/>
            </w:r>
            <w:r>
              <w:fldChar w:fldCharType="begin"/>
            </w:r>
            <w:r>
              <w:instrText xml:space="preserve">PAGEREF _Toc381395170 \h</w:instrText>
            </w:r>
            <w:r>
              <w:fldChar w:fldCharType="separate"/>
            </w:r>
            <w:r w:rsidRPr="34DBAF8D" w:rsidR="34DBAF8D">
              <w:rPr>
                <w:rStyle w:val="Hyperlink"/>
              </w:rPr>
              <w:t>8</w:t>
            </w:r>
            <w:r>
              <w:fldChar w:fldCharType="end"/>
            </w:r>
          </w:hyperlink>
        </w:p>
        <w:p w:rsidR="0055352B" w:rsidP="34DBAF8D" w:rsidRDefault="31AF2937" w14:paraId="406661B4" w14:textId="0A05D561">
          <w:pPr>
            <w:pStyle w:val="TOC3"/>
            <w:tabs>
              <w:tab w:val="right" w:leader="dot" w:pos="10785"/>
            </w:tabs>
            <w:rPr>
              <w:rStyle w:val="Hyperlink"/>
              <w:noProof/>
              <w:kern w:val="2"/>
              <w:lang w:eastAsia="en-CA"/>
              <w14:ligatures w14:val="standardContextual"/>
            </w:rPr>
          </w:pPr>
          <w:hyperlink w:anchor="_Toc1506482639">
            <w:r w:rsidRPr="34DBAF8D" w:rsidR="34DBAF8D">
              <w:rPr>
                <w:rStyle w:val="Hyperlink"/>
              </w:rPr>
              <w:t>Student Learning Engagement</w:t>
            </w:r>
            <w:r>
              <w:tab/>
            </w:r>
            <w:r>
              <w:fldChar w:fldCharType="begin"/>
            </w:r>
            <w:r>
              <w:instrText xml:space="preserve">PAGEREF _Toc1506482639 \h</w:instrText>
            </w:r>
            <w:r>
              <w:fldChar w:fldCharType="separate"/>
            </w:r>
            <w:r w:rsidRPr="34DBAF8D" w:rsidR="34DBAF8D">
              <w:rPr>
                <w:rStyle w:val="Hyperlink"/>
              </w:rPr>
              <w:t>9</w:t>
            </w:r>
            <w:r>
              <w:fldChar w:fldCharType="end"/>
            </w:r>
          </w:hyperlink>
        </w:p>
        <w:p w:rsidR="0055352B" w:rsidP="34DBAF8D" w:rsidRDefault="31AF2937" w14:paraId="32BF128E" w14:textId="0D7A69B0">
          <w:pPr>
            <w:pStyle w:val="TOC3"/>
            <w:tabs>
              <w:tab w:val="right" w:leader="dot" w:pos="10785"/>
            </w:tabs>
            <w:rPr>
              <w:rStyle w:val="Hyperlink"/>
              <w:noProof/>
              <w:kern w:val="2"/>
              <w:lang w:eastAsia="en-CA"/>
              <w14:ligatures w14:val="standardContextual"/>
            </w:rPr>
          </w:pPr>
          <w:hyperlink w:anchor="_Toc986697475">
            <w:r w:rsidRPr="34DBAF8D" w:rsidR="34DBAF8D">
              <w:rPr>
                <w:rStyle w:val="Hyperlink"/>
              </w:rPr>
              <w:t>EAL Results</w:t>
            </w:r>
            <w:r>
              <w:tab/>
            </w:r>
            <w:r>
              <w:fldChar w:fldCharType="begin"/>
            </w:r>
            <w:r>
              <w:instrText xml:space="preserve">PAGEREF _Toc986697475 \h</w:instrText>
            </w:r>
            <w:r>
              <w:fldChar w:fldCharType="separate"/>
            </w:r>
            <w:r w:rsidRPr="34DBAF8D" w:rsidR="34DBAF8D">
              <w:rPr>
                <w:rStyle w:val="Hyperlink"/>
              </w:rPr>
              <w:t>9</w:t>
            </w:r>
            <w:r>
              <w:fldChar w:fldCharType="end"/>
            </w:r>
          </w:hyperlink>
        </w:p>
        <w:p w:rsidR="0055352B" w:rsidP="34DBAF8D" w:rsidRDefault="31AF2937" w14:paraId="67379518" w14:textId="4A0CD888">
          <w:pPr>
            <w:pStyle w:val="TOC1"/>
            <w:tabs>
              <w:tab w:val="right" w:leader="dot" w:pos="10785"/>
            </w:tabs>
            <w:rPr>
              <w:rStyle w:val="Hyperlink"/>
              <w:noProof/>
              <w:kern w:val="2"/>
              <w:lang w:eastAsia="en-CA"/>
              <w14:ligatures w14:val="standardContextual"/>
            </w:rPr>
          </w:pPr>
          <w:hyperlink w:anchor="_Toc472480110">
            <w:r w:rsidRPr="34DBAF8D" w:rsidR="34DBAF8D">
              <w:rPr>
                <w:rStyle w:val="Hyperlink"/>
              </w:rPr>
              <w:t>Domain: Teaching &amp; Leading</w:t>
            </w:r>
            <w:r>
              <w:tab/>
            </w:r>
            <w:r>
              <w:fldChar w:fldCharType="begin"/>
            </w:r>
            <w:r>
              <w:instrText xml:space="preserve">PAGEREF _Toc472480110 \h</w:instrText>
            </w:r>
            <w:r>
              <w:fldChar w:fldCharType="separate"/>
            </w:r>
            <w:r w:rsidRPr="34DBAF8D" w:rsidR="34DBAF8D">
              <w:rPr>
                <w:rStyle w:val="Hyperlink"/>
              </w:rPr>
              <w:t>10</w:t>
            </w:r>
            <w:r>
              <w:fldChar w:fldCharType="end"/>
            </w:r>
          </w:hyperlink>
        </w:p>
        <w:p w:rsidR="0055352B" w:rsidP="34DBAF8D" w:rsidRDefault="31AF2937" w14:paraId="5A5FACCF" w14:textId="780F4719">
          <w:pPr>
            <w:pStyle w:val="TOC3"/>
            <w:tabs>
              <w:tab w:val="right" w:leader="dot" w:pos="10785"/>
            </w:tabs>
            <w:rPr>
              <w:rStyle w:val="Hyperlink"/>
              <w:noProof/>
              <w:kern w:val="2"/>
              <w:lang w:eastAsia="en-CA"/>
              <w14:ligatures w14:val="standardContextual"/>
            </w:rPr>
          </w:pPr>
          <w:hyperlink w:anchor="_Toc510710298">
            <w:r w:rsidRPr="34DBAF8D" w:rsidR="34DBAF8D">
              <w:rPr>
                <w:rStyle w:val="Hyperlink"/>
              </w:rPr>
              <w:t>Rationale:</w:t>
            </w:r>
            <w:r>
              <w:tab/>
            </w:r>
            <w:r>
              <w:fldChar w:fldCharType="begin"/>
            </w:r>
            <w:r>
              <w:instrText xml:space="preserve">PAGEREF _Toc510710298 \h</w:instrText>
            </w:r>
            <w:r>
              <w:fldChar w:fldCharType="separate"/>
            </w:r>
            <w:r w:rsidRPr="34DBAF8D" w:rsidR="34DBAF8D">
              <w:rPr>
                <w:rStyle w:val="Hyperlink"/>
              </w:rPr>
              <w:t>11</w:t>
            </w:r>
            <w:r>
              <w:fldChar w:fldCharType="end"/>
            </w:r>
          </w:hyperlink>
        </w:p>
        <w:p w:rsidR="0055352B" w:rsidP="34DBAF8D" w:rsidRDefault="31AF2937" w14:paraId="23755B0A" w14:textId="2DF7478D">
          <w:pPr>
            <w:pStyle w:val="TOC3"/>
            <w:tabs>
              <w:tab w:val="right" w:leader="dot" w:pos="10785"/>
            </w:tabs>
            <w:rPr>
              <w:rStyle w:val="Hyperlink"/>
              <w:noProof/>
              <w:kern w:val="2"/>
              <w:lang w:eastAsia="en-CA"/>
              <w14:ligatures w14:val="standardContextual"/>
            </w:rPr>
          </w:pPr>
          <w:hyperlink w:anchor="_Toc1016941213">
            <w:r w:rsidRPr="34DBAF8D" w:rsidR="34DBAF8D">
              <w:rPr>
                <w:rStyle w:val="Hyperlink"/>
              </w:rPr>
              <w:t>Education Quality</w:t>
            </w:r>
            <w:r>
              <w:tab/>
            </w:r>
            <w:r>
              <w:fldChar w:fldCharType="begin"/>
            </w:r>
            <w:r>
              <w:instrText xml:space="preserve">PAGEREF _Toc1016941213 \h</w:instrText>
            </w:r>
            <w:r>
              <w:fldChar w:fldCharType="separate"/>
            </w:r>
            <w:r w:rsidRPr="34DBAF8D" w:rsidR="34DBAF8D">
              <w:rPr>
                <w:rStyle w:val="Hyperlink"/>
              </w:rPr>
              <w:t>11</w:t>
            </w:r>
            <w:r>
              <w:fldChar w:fldCharType="end"/>
            </w:r>
          </w:hyperlink>
        </w:p>
        <w:p w:rsidR="0055352B" w:rsidP="34DBAF8D" w:rsidRDefault="31AF2937" w14:paraId="6832604D" w14:textId="63F322CD">
          <w:pPr>
            <w:pStyle w:val="TOC3"/>
            <w:tabs>
              <w:tab w:val="right" w:leader="dot" w:pos="10785"/>
            </w:tabs>
            <w:rPr>
              <w:rStyle w:val="Hyperlink"/>
              <w:noProof/>
              <w:kern w:val="2"/>
              <w:lang w:eastAsia="en-CA"/>
              <w14:ligatures w14:val="standardContextual"/>
            </w:rPr>
          </w:pPr>
          <w:hyperlink w:anchor="_Toc1319039330">
            <w:r w:rsidRPr="34DBAF8D" w:rsidR="34DBAF8D">
              <w:rPr>
                <w:rStyle w:val="Hyperlink"/>
              </w:rPr>
              <w:t>Professional Learning, Supervision, and Evaluation</w:t>
            </w:r>
            <w:r>
              <w:tab/>
            </w:r>
            <w:r>
              <w:fldChar w:fldCharType="begin"/>
            </w:r>
            <w:r>
              <w:instrText xml:space="preserve">PAGEREF _Toc1319039330 \h</w:instrText>
            </w:r>
            <w:r>
              <w:fldChar w:fldCharType="separate"/>
            </w:r>
            <w:r w:rsidRPr="34DBAF8D" w:rsidR="34DBAF8D">
              <w:rPr>
                <w:rStyle w:val="Hyperlink"/>
              </w:rPr>
              <w:t>11</w:t>
            </w:r>
            <w:r>
              <w:fldChar w:fldCharType="end"/>
            </w:r>
          </w:hyperlink>
        </w:p>
        <w:p w:rsidR="0055352B" w:rsidP="34DBAF8D" w:rsidRDefault="31AF2937" w14:paraId="6FA569B9" w14:textId="1D810817">
          <w:pPr>
            <w:pStyle w:val="TOC2"/>
            <w:tabs>
              <w:tab w:val="right" w:leader="dot" w:pos="10785"/>
            </w:tabs>
            <w:rPr>
              <w:rStyle w:val="Hyperlink"/>
              <w:noProof/>
              <w:kern w:val="2"/>
              <w:lang w:eastAsia="en-CA"/>
              <w14:ligatures w14:val="standardContextual"/>
            </w:rPr>
          </w:pPr>
          <w:hyperlink w:anchor="_Toc1063318058">
            <w:r w:rsidRPr="34DBAF8D" w:rsidR="34DBAF8D">
              <w:rPr>
                <w:rStyle w:val="Hyperlink"/>
              </w:rPr>
              <w:t>Education Plan Outcome</w:t>
            </w:r>
            <w:r>
              <w:tab/>
            </w:r>
            <w:r>
              <w:fldChar w:fldCharType="begin"/>
            </w:r>
            <w:r>
              <w:instrText xml:space="preserve">PAGEREF _Toc1063318058 \h</w:instrText>
            </w:r>
            <w:r>
              <w:fldChar w:fldCharType="separate"/>
            </w:r>
            <w:r w:rsidRPr="34DBAF8D" w:rsidR="34DBAF8D">
              <w:rPr>
                <w:rStyle w:val="Hyperlink"/>
              </w:rPr>
              <w:t>11</w:t>
            </w:r>
            <w:r>
              <w:fldChar w:fldCharType="end"/>
            </w:r>
          </w:hyperlink>
        </w:p>
        <w:p w:rsidR="0055352B" w:rsidP="34DBAF8D" w:rsidRDefault="31AF2937" w14:paraId="37D5D2CC" w14:textId="5B7DD3EC">
          <w:pPr>
            <w:pStyle w:val="TOC1"/>
            <w:tabs>
              <w:tab w:val="right" w:leader="dot" w:pos="10785"/>
            </w:tabs>
            <w:rPr>
              <w:rStyle w:val="Hyperlink"/>
              <w:noProof/>
              <w:kern w:val="2"/>
              <w:lang w:eastAsia="en-CA"/>
              <w14:ligatures w14:val="standardContextual"/>
            </w:rPr>
          </w:pPr>
          <w:hyperlink w:anchor="_Toc707821637">
            <w:r w:rsidRPr="34DBAF8D" w:rsidR="34DBAF8D">
              <w:rPr>
                <w:rStyle w:val="Hyperlink"/>
              </w:rPr>
              <w:t>Domain: Learning Supports</w:t>
            </w:r>
            <w:r>
              <w:tab/>
            </w:r>
            <w:r>
              <w:fldChar w:fldCharType="begin"/>
            </w:r>
            <w:r>
              <w:instrText xml:space="preserve">PAGEREF _Toc707821637 \h</w:instrText>
            </w:r>
            <w:r>
              <w:fldChar w:fldCharType="separate"/>
            </w:r>
            <w:r w:rsidRPr="34DBAF8D" w:rsidR="34DBAF8D">
              <w:rPr>
                <w:rStyle w:val="Hyperlink"/>
              </w:rPr>
              <w:t>11</w:t>
            </w:r>
            <w:r>
              <w:fldChar w:fldCharType="end"/>
            </w:r>
          </w:hyperlink>
        </w:p>
        <w:p w:rsidR="0055352B" w:rsidP="34DBAF8D" w:rsidRDefault="31AF2937" w14:paraId="2104A7DD" w14:textId="72EA4172">
          <w:pPr>
            <w:pStyle w:val="TOC3"/>
            <w:tabs>
              <w:tab w:val="right" w:leader="dot" w:pos="10785"/>
            </w:tabs>
            <w:rPr>
              <w:rStyle w:val="Hyperlink"/>
              <w:noProof/>
              <w:kern w:val="2"/>
              <w:lang w:eastAsia="en-CA"/>
              <w14:ligatures w14:val="standardContextual"/>
            </w:rPr>
          </w:pPr>
          <w:hyperlink w:anchor="_Toc677239171">
            <w:r w:rsidRPr="34DBAF8D" w:rsidR="34DBAF8D">
              <w:rPr>
                <w:rStyle w:val="Hyperlink"/>
              </w:rPr>
              <w:t>Rationale:</w:t>
            </w:r>
            <w:r>
              <w:tab/>
            </w:r>
            <w:r>
              <w:fldChar w:fldCharType="begin"/>
            </w:r>
            <w:r>
              <w:instrText xml:space="preserve">PAGEREF _Toc677239171 \h</w:instrText>
            </w:r>
            <w:r>
              <w:fldChar w:fldCharType="separate"/>
            </w:r>
            <w:r w:rsidRPr="34DBAF8D" w:rsidR="34DBAF8D">
              <w:rPr>
                <w:rStyle w:val="Hyperlink"/>
              </w:rPr>
              <w:t>12</w:t>
            </w:r>
            <w:r>
              <w:fldChar w:fldCharType="end"/>
            </w:r>
          </w:hyperlink>
        </w:p>
        <w:p w:rsidR="0055352B" w:rsidP="34DBAF8D" w:rsidRDefault="31AF2937" w14:paraId="4AA89543" w14:textId="6B8D52C8">
          <w:pPr>
            <w:pStyle w:val="TOC3"/>
            <w:tabs>
              <w:tab w:val="right" w:leader="dot" w:pos="10785"/>
            </w:tabs>
            <w:rPr>
              <w:rStyle w:val="Hyperlink"/>
              <w:noProof/>
              <w:kern w:val="2"/>
              <w:lang w:eastAsia="en-CA"/>
              <w14:ligatures w14:val="standardContextual"/>
            </w:rPr>
          </w:pPr>
          <w:hyperlink w:anchor="_Toc524414752">
            <w:r w:rsidRPr="34DBAF8D" w:rsidR="34DBAF8D">
              <w:rPr>
                <w:rStyle w:val="Hyperlink"/>
              </w:rPr>
              <w:t>Welcoming, Caring, Respectful, and Safe Learning Environment</w:t>
            </w:r>
            <w:r>
              <w:tab/>
            </w:r>
            <w:r>
              <w:fldChar w:fldCharType="begin"/>
            </w:r>
            <w:r>
              <w:instrText xml:space="preserve">PAGEREF _Toc524414752 \h</w:instrText>
            </w:r>
            <w:r>
              <w:fldChar w:fldCharType="separate"/>
            </w:r>
            <w:r w:rsidRPr="34DBAF8D" w:rsidR="34DBAF8D">
              <w:rPr>
                <w:rStyle w:val="Hyperlink"/>
              </w:rPr>
              <w:t>12</w:t>
            </w:r>
            <w:r>
              <w:fldChar w:fldCharType="end"/>
            </w:r>
          </w:hyperlink>
        </w:p>
        <w:p w:rsidR="0055352B" w:rsidP="34DBAF8D" w:rsidRDefault="31AF2937" w14:paraId="40730C39" w14:textId="5D0BC710">
          <w:pPr>
            <w:pStyle w:val="TOC3"/>
            <w:tabs>
              <w:tab w:val="right" w:leader="dot" w:pos="10785"/>
            </w:tabs>
            <w:rPr>
              <w:rStyle w:val="Hyperlink"/>
              <w:noProof/>
              <w:kern w:val="2"/>
              <w:lang w:eastAsia="en-CA"/>
              <w14:ligatures w14:val="standardContextual"/>
            </w:rPr>
          </w:pPr>
          <w:hyperlink w:anchor="_Toc1382279355">
            <w:r w:rsidRPr="34DBAF8D" w:rsidR="34DBAF8D">
              <w:rPr>
                <w:rStyle w:val="Hyperlink"/>
              </w:rPr>
              <w:t>Access to Support &amp; Services</w:t>
            </w:r>
            <w:r>
              <w:tab/>
            </w:r>
            <w:r>
              <w:fldChar w:fldCharType="begin"/>
            </w:r>
            <w:r>
              <w:instrText xml:space="preserve">PAGEREF _Toc1382279355 \h</w:instrText>
            </w:r>
            <w:r>
              <w:fldChar w:fldCharType="separate"/>
            </w:r>
            <w:r w:rsidRPr="34DBAF8D" w:rsidR="34DBAF8D">
              <w:rPr>
                <w:rStyle w:val="Hyperlink"/>
              </w:rPr>
              <w:t>12</w:t>
            </w:r>
            <w:r>
              <w:fldChar w:fldCharType="end"/>
            </w:r>
          </w:hyperlink>
        </w:p>
        <w:p w:rsidR="0055352B" w:rsidP="34DBAF8D" w:rsidRDefault="31AF2937" w14:paraId="18A8BB3B" w14:textId="050CA948">
          <w:pPr>
            <w:pStyle w:val="TOC3"/>
            <w:tabs>
              <w:tab w:val="right" w:leader="dot" w:pos="10785"/>
            </w:tabs>
            <w:rPr>
              <w:rStyle w:val="Hyperlink"/>
              <w:noProof/>
              <w:kern w:val="2"/>
              <w:lang w:eastAsia="en-CA"/>
              <w14:ligatures w14:val="standardContextual"/>
            </w:rPr>
          </w:pPr>
          <w:hyperlink w:anchor="_Toc264576023">
            <w:r w:rsidRPr="34DBAF8D" w:rsidR="34DBAF8D">
              <w:rPr>
                <w:rStyle w:val="Hyperlink"/>
              </w:rPr>
              <w:t>Access to a Continuum of Supports and Services</w:t>
            </w:r>
            <w:r>
              <w:tab/>
            </w:r>
            <w:r>
              <w:fldChar w:fldCharType="begin"/>
            </w:r>
            <w:r>
              <w:instrText xml:space="preserve">PAGEREF _Toc264576023 \h</w:instrText>
            </w:r>
            <w:r>
              <w:fldChar w:fldCharType="separate"/>
            </w:r>
            <w:r w:rsidRPr="34DBAF8D" w:rsidR="34DBAF8D">
              <w:rPr>
                <w:rStyle w:val="Hyperlink"/>
              </w:rPr>
              <w:t>12</w:t>
            </w:r>
            <w:r>
              <w:fldChar w:fldCharType="end"/>
            </w:r>
          </w:hyperlink>
        </w:p>
        <w:p w:rsidR="0055352B" w:rsidP="34DBAF8D" w:rsidRDefault="31AF2937" w14:paraId="1C2375B7" w14:textId="7AE0E63F">
          <w:pPr>
            <w:pStyle w:val="TOC2"/>
            <w:tabs>
              <w:tab w:val="right" w:leader="dot" w:pos="10785"/>
            </w:tabs>
            <w:rPr>
              <w:rStyle w:val="Hyperlink"/>
              <w:noProof/>
              <w:kern w:val="2"/>
              <w:lang w:eastAsia="en-CA"/>
              <w14:ligatures w14:val="standardContextual"/>
            </w:rPr>
          </w:pPr>
          <w:hyperlink w:anchor="_Toc1494582790">
            <w:r w:rsidRPr="34DBAF8D" w:rsidR="34DBAF8D">
              <w:rPr>
                <w:rStyle w:val="Hyperlink"/>
              </w:rPr>
              <w:t>Education Plan Outcome</w:t>
            </w:r>
            <w:r>
              <w:tab/>
            </w:r>
            <w:r>
              <w:fldChar w:fldCharType="begin"/>
            </w:r>
            <w:r>
              <w:instrText xml:space="preserve">PAGEREF _Toc1494582790 \h</w:instrText>
            </w:r>
            <w:r>
              <w:fldChar w:fldCharType="separate"/>
            </w:r>
            <w:r w:rsidRPr="34DBAF8D" w:rsidR="34DBAF8D">
              <w:rPr>
                <w:rStyle w:val="Hyperlink"/>
              </w:rPr>
              <w:t>12</w:t>
            </w:r>
            <w:r>
              <w:fldChar w:fldCharType="end"/>
            </w:r>
          </w:hyperlink>
        </w:p>
        <w:p w:rsidR="0055352B" w:rsidP="34DBAF8D" w:rsidRDefault="31AF2937" w14:paraId="01201FF1" w14:textId="17DFD470">
          <w:pPr>
            <w:pStyle w:val="TOC3"/>
            <w:tabs>
              <w:tab w:val="right" w:leader="dot" w:pos="10785"/>
            </w:tabs>
            <w:rPr>
              <w:rStyle w:val="Hyperlink"/>
              <w:noProof/>
              <w:kern w:val="2"/>
              <w:lang w:eastAsia="en-CA"/>
              <w14:ligatures w14:val="standardContextual"/>
            </w:rPr>
          </w:pPr>
          <w:hyperlink w:anchor="_Toc1530551455">
            <w:r w:rsidRPr="34DBAF8D" w:rsidR="34DBAF8D">
              <w:rPr>
                <w:rStyle w:val="Hyperlink"/>
              </w:rPr>
              <w:t>First Nation Metis and Inuit Student Success</w:t>
            </w:r>
            <w:r>
              <w:tab/>
            </w:r>
            <w:r>
              <w:fldChar w:fldCharType="begin"/>
            </w:r>
            <w:r>
              <w:instrText xml:space="preserve">PAGEREF _Toc1530551455 \h</w:instrText>
            </w:r>
            <w:r>
              <w:fldChar w:fldCharType="separate"/>
            </w:r>
            <w:r w:rsidRPr="34DBAF8D" w:rsidR="34DBAF8D">
              <w:rPr>
                <w:rStyle w:val="Hyperlink"/>
              </w:rPr>
              <w:t>13</w:t>
            </w:r>
            <w:r>
              <w:fldChar w:fldCharType="end"/>
            </w:r>
          </w:hyperlink>
        </w:p>
        <w:p w:rsidR="0055352B" w:rsidP="34DBAF8D" w:rsidRDefault="31AF2937" w14:paraId="487619CC" w14:textId="1945FC80">
          <w:pPr>
            <w:pStyle w:val="TOC1"/>
            <w:tabs>
              <w:tab w:val="right" w:leader="dot" w:pos="10785"/>
            </w:tabs>
            <w:rPr>
              <w:rStyle w:val="Hyperlink"/>
              <w:noProof/>
              <w:kern w:val="2"/>
              <w:lang w:eastAsia="en-CA"/>
              <w14:ligatures w14:val="standardContextual"/>
            </w:rPr>
          </w:pPr>
          <w:hyperlink w:anchor="_Toc1469629277">
            <w:r w:rsidRPr="34DBAF8D" w:rsidR="34DBAF8D">
              <w:rPr>
                <w:rStyle w:val="Hyperlink"/>
              </w:rPr>
              <w:t>Domain: Governance</w:t>
            </w:r>
            <w:r>
              <w:tab/>
            </w:r>
            <w:r>
              <w:fldChar w:fldCharType="begin"/>
            </w:r>
            <w:r>
              <w:instrText xml:space="preserve">PAGEREF _Toc1469629277 \h</w:instrText>
            </w:r>
            <w:r>
              <w:fldChar w:fldCharType="separate"/>
            </w:r>
            <w:r w:rsidRPr="34DBAF8D" w:rsidR="34DBAF8D">
              <w:rPr>
                <w:rStyle w:val="Hyperlink"/>
              </w:rPr>
              <w:t>13</w:t>
            </w:r>
            <w:r>
              <w:fldChar w:fldCharType="end"/>
            </w:r>
          </w:hyperlink>
        </w:p>
        <w:p w:rsidR="0055352B" w:rsidP="34DBAF8D" w:rsidRDefault="31AF2937" w14:paraId="75C87841" w14:textId="57DAE7BE">
          <w:pPr>
            <w:pStyle w:val="TOC3"/>
            <w:tabs>
              <w:tab w:val="right" w:leader="dot" w:pos="10785"/>
            </w:tabs>
            <w:rPr>
              <w:rStyle w:val="Hyperlink"/>
              <w:noProof/>
              <w:kern w:val="2"/>
              <w:lang w:eastAsia="en-CA"/>
              <w14:ligatures w14:val="standardContextual"/>
            </w:rPr>
          </w:pPr>
          <w:hyperlink w:anchor="_Toc1840411862">
            <w:r w:rsidRPr="34DBAF8D" w:rsidR="34DBAF8D">
              <w:rPr>
                <w:rStyle w:val="Hyperlink"/>
              </w:rPr>
              <w:t>Rationale:</w:t>
            </w:r>
            <w:r>
              <w:tab/>
            </w:r>
            <w:r>
              <w:fldChar w:fldCharType="begin"/>
            </w:r>
            <w:r>
              <w:instrText xml:space="preserve">PAGEREF _Toc1840411862 \h</w:instrText>
            </w:r>
            <w:r>
              <w:fldChar w:fldCharType="separate"/>
            </w:r>
            <w:r w:rsidRPr="34DBAF8D" w:rsidR="34DBAF8D">
              <w:rPr>
                <w:rStyle w:val="Hyperlink"/>
              </w:rPr>
              <w:t>14</w:t>
            </w:r>
            <w:r>
              <w:fldChar w:fldCharType="end"/>
            </w:r>
          </w:hyperlink>
        </w:p>
        <w:p w:rsidR="0055352B" w:rsidP="34DBAF8D" w:rsidRDefault="31AF2937" w14:paraId="26BA566B" w14:textId="490229AC">
          <w:pPr>
            <w:pStyle w:val="TOC3"/>
            <w:tabs>
              <w:tab w:val="right" w:leader="dot" w:pos="10785"/>
            </w:tabs>
            <w:rPr>
              <w:rStyle w:val="Hyperlink"/>
              <w:noProof/>
              <w:kern w:val="2"/>
              <w:lang w:eastAsia="en-CA"/>
              <w14:ligatures w14:val="standardContextual"/>
            </w:rPr>
          </w:pPr>
          <w:hyperlink w:anchor="_Toc1324687541">
            <w:r w:rsidRPr="34DBAF8D" w:rsidR="34DBAF8D">
              <w:rPr>
                <w:rStyle w:val="Hyperlink"/>
              </w:rPr>
              <w:t>Parental Involvement</w:t>
            </w:r>
            <w:r>
              <w:tab/>
            </w:r>
            <w:r>
              <w:fldChar w:fldCharType="begin"/>
            </w:r>
            <w:r>
              <w:instrText xml:space="preserve">PAGEREF _Toc1324687541 \h</w:instrText>
            </w:r>
            <w:r>
              <w:fldChar w:fldCharType="separate"/>
            </w:r>
            <w:r w:rsidRPr="34DBAF8D" w:rsidR="34DBAF8D">
              <w:rPr>
                <w:rStyle w:val="Hyperlink"/>
              </w:rPr>
              <w:t>14</w:t>
            </w:r>
            <w:r>
              <w:fldChar w:fldCharType="end"/>
            </w:r>
          </w:hyperlink>
        </w:p>
        <w:p w:rsidR="0055352B" w:rsidP="34DBAF8D" w:rsidRDefault="31AF2937" w14:paraId="3AC81C32" w14:textId="183AD4CB">
          <w:pPr>
            <w:pStyle w:val="TOC3"/>
            <w:tabs>
              <w:tab w:val="right" w:leader="dot" w:pos="10785"/>
            </w:tabs>
            <w:rPr>
              <w:rStyle w:val="Hyperlink"/>
              <w:noProof/>
              <w:kern w:val="2"/>
              <w:lang w:eastAsia="en-CA"/>
              <w14:ligatures w14:val="standardContextual"/>
            </w:rPr>
          </w:pPr>
          <w:hyperlink w:anchor="_Toc1182028118">
            <w:r w:rsidRPr="34DBAF8D" w:rsidR="34DBAF8D">
              <w:rPr>
                <w:rStyle w:val="Hyperlink"/>
              </w:rPr>
              <w:t>Budget-Actual Comparison and Audited Financial Statements</w:t>
            </w:r>
            <w:r>
              <w:tab/>
            </w:r>
            <w:r>
              <w:fldChar w:fldCharType="begin"/>
            </w:r>
            <w:r>
              <w:instrText xml:space="preserve">PAGEREF _Toc1182028118 \h</w:instrText>
            </w:r>
            <w:r>
              <w:fldChar w:fldCharType="separate"/>
            </w:r>
            <w:r w:rsidRPr="34DBAF8D" w:rsidR="34DBAF8D">
              <w:rPr>
                <w:rStyle w:val="Hyperlink"/>
              </w:rPr>
              <w:t>14</w:t>
            </w:r>
            <w:r>
              <w:fldChar w:fldCharType="end"/>
            </w:r>
          </w:hyperlink>
        </w:p>
        <w:p w:rsidR="31AF2937" w:rsidP="31AF2937" w:rsidRDefault="31AF2937" w14:paraId="4214715D" w14:textId="3A4B22E9">
          <w:pPr>
            <w:pStyle w:val="TOC3"/>
            <w:tabs>
              <w:tab w:val="right" w:leader="dot" w:pos="10785"/>
            </w:tabs>
            <w:rPr>
              <w:rStyle w:val="Hyperlink"/>
            </w:rPr>
          </w:pPr>
          <w:hyperlink w:anchor="_Toc875920235">
            <w:r w:rsidRPr="34DBAF8D" w:rsidR="34DBAF8D">
              <w:rPr>
                <w:rStyle w:val="Hyperlink"/>
              </w:rPr>
              <w:t>Whistleblower Policy:</w:t>
            </w:r>
            <w:r>
              <w:tab/>
            </w:r>
            <w:r>
              <w:fldChar w:fldCharType="begin"/>
            </w:r>
            <w:r>
              <w:instrText xml:space="preserve">PAGEREF _Toc875920235 \h</w:instrText>
            </w:r>
            <w:r>
              <w:fldChar w:fldCharType="separate"/>
            </w:r>
            <w:r w:rsidRPr="34DBAF8D" w:rsidR="34DBAF8D">
              <w:rPr>
                <w:rStyle w:val="Hyperlink"/>
              </w:rPr>
              <w:t>14</w:t>
            </w:r>
            <w:r>
              <w:fldChar w:fldCharType="end"/>
            </w:r>
          </w:hyperlink>
        </w:p>
        <w:p w:rsidR="31AF2937" w:rsidP="31AF2937" w:rsidRDefault="31AF2937" w14:paraId="7F5AB3CF" w14:textId="4D10C207">
          <w:pPr>
            <w:pStyle w:val="TOC3"/>
            <w:tabs>
              <w:tab w:val="right" w:leader="dot" w:pos="10785"/>
            </w:tabs>
            <w:rPr>
              <w:rStyle w:val="Hyperlink"/>
            </w:rPr>
          </w:pPr>
          <w:hyperlink w:anchor="_Toc16643957">
            <w:r w:rsidRPr="34DBAF8D" w:rsidR="34DBAF8D">
              <w:rPr>
                <w:rStyle w:val="Hyperlink"/>
              </w:rPr>
              <w:t>Stakeholder Engagement and Accountability and Assurance System:</w:t>
            </w:r>
            <w:r>
              <w:tab/>
            </w:r>
            <w:r>
              <w:fldChar w:fldCharType="begin"/>
            </w:r>
            <w:r>
              <w:instrText xml:space="preserve">PAGEREF _Toc16643957 \h</w:instrText>
            </w:r>
            <w:r>
              <w:fldChar w:fldCharType="separate"/>
            </w:r>
            <w:r w:rsidRPr="34DBAF8D" w:rsidR="34DBAF8D">
              <w:rPr>
                <w:rStyle w:val="Hyperlink"/>
              </w:rPr>
              <w:t>14</w:t>
            </w:r>
            <w:r>
              <w:fldChar w:fldCharType="end"/>
            </w:r>
          </w:hyperlink>
        </w:p>
        <w:p w:rsidR="31AF2937" w:rsidP="31AF2937" w:rsidRDefault="31AF2937" w14:paraId="74CD30D5" w14:textId="1C79C412">
          <w:pPr>
            <w:pStyle w:val="TOC1"/>
            <w:tabs>
              <w:tab w:val="right" w:leader="dot" w:pos="10785"/>
            </w:tabs>
            <w:rPr>
              <w:rStyle w:val="Hyperlink"/>
            </w:rPr>
          </w:pPr>
          <w:hyperlink w:anchor="_Toc572523194">
            <w:r w:rsidRPr="34DBAF8D" w:rsidR="34DBAF8D">
              <w:rPr>
                <w:rStyle w:val="Hyperlink"/>
              </w:rPr>
              <w:t>Appendix – Overall Summary</w:t>
            </w:r>
            <w:r>
              <w:tab/>
            </w:r>
            <w:r>
              <w:fldChar w:fldCharType="begin"/>
            </w:r>
            <w:r>
              <w:instrText xml:space="preserve">PAGEREF _Toc572523194 \h</w:instrText>
            </w:r>
            <w:r>
              <w:fldChar w:fldCharType="separate"/>
            </w:r>
            <w:r w:rsidRPr="34DBAF8D" w:rsidR="34DBAF8D">
              <w:rPr>
                <w:rStyle w:val="Hyperlink"/>
              </w:rPr>
              <w:t>14</w:t>
            </w:r>
            <w:r>
              <w:fldChar w:fldCharType="end"/>
            </w:r>
          </w:hyperlink>
        </w:p>
        <w:p w:rsidR="31AF2937" w:rsidP="31AF2937" w:rsidRDefault="31AF2937" w14:paraId="27E12846" w14:textId="1B634229">
          <w:pPr>
            <w:pStyle w:val="TOC1"/>
            <w:tabs>
              <w:tab w:val="right" w:leader="dot" w:pos="10785"/>
            </w:tabs>
            <w:rPr>
              <w:rStyle w:val="Hyperlink"/>
            </w:rPr>
          </w:pPr>
          <w:hyperlink w:anchor="_Toc1787481452">
            <w:r w:rsidRPr="34DBAF8D" w:rsidR="34DBAF8D">
              <w:rPr>
                <w:rStyle w:val="Hyperlink"/>
              </w:rPr>
              <w:t>Appendix - Numeracy and Literacy Screenings UPDATE 2025</w:t>
            </w:r>
            <w:r>
              <w:tab/>
            </w:r>
            <w:r>
              <w:fldChar w:fldCharType="begin"/>
            </w:r>
            <w:r>
              <w:instrText xml:space="preserve">PAGEREF _Toc1787481452 \h</w:instrText>
            </w:r>
            <w:r>
              <w:fldChar w:fldCharType="separate"/>
            </w:r>
            <w:r w:rsidRPr="34DBAF8D" w:rsidR="34DBAF8D">
              <w:rPr>
                <w:rStyle w:val="Hyperlink"/>
              </w:rPr>
              <w:t>15</w:t>
            </w:r>
            <w:r>
              <w:fldChar w:fldCharType="end"/>
            </w:r>
          </w:hyperlink>
        </w:p>
        <w:p w:rsidR="31AF2937" w:rsidP="31AF2937" w:rsidRDefault="31AF2937" w14:paraId="7636963C" w14:textId="0C999680">
          <w:pPr>
            <w:pStyle w:val="TOC1"/>
            <w:tabs>
              <w:tab w:val="right" w:leader="dot" w:pos="10785"/>
            </w:tabs>
            <w:rPr>
              <w:rStyle w:val="Hyperlink"/>
            </w:rPr>
          </w:pPr>
          <w:hyperlink w:anchor="_Toc1651366722">
            <w:r w:rsidRPr="34DBAF8D" w:rsidR="34DBAF8D">
              <w:rPr>
                <w:rStyle w:val="Hyperlink"/>
              </w:rPr>
              <w:t>Appendix - YKCS Audited Financial Statements</w:t>
            </w:r>
            <w:r>
              <w:tab/>
            </w:r>
            <w:r>
              <w:fldChar w:fldCharType="begin"/>
            </w:r>
            <w:r>
              <w:instrText xml:space="preserve">PAGEREF _Toc1651366722 \h</w:instrText>
            </w:r>
            <w:r>
              <w:fldChar w:fldCharType="separate"/>
            </w:r>
            <w:r w:rsidRPr="34DBAF8D" w:rsidR="34DBAF8D">
              <w:rPr>
                <w:rStyle w:val="Hyperlink"/>
              </w:rPr>
              <w:t>16</w:t>
            </w:r>
            <w:r>
              <w:fldChar w:fldCharType="end"/>
            </w:r>
          </w:hyperlink>
        </w:p>
        <w:p w:rsidR="31AF2937" w:rsidP="31AF2937" w:rsidRDefault="31AF2937" w14:paraId="3151E801" w14:textId="1A8B5BC1">
          <w:pPr>
            <w:pStyle w:val="TOC1"/>
            <w:tabs>
              <w:tab w:val="right" w:leader="dot" w:pos="10785"/>
            </w:tabs>
            <w:rPr>
              <w:rStyle w:val="Hyperlink"/>
            </w:rPr>
          </w:pPr>
          <w:hyperlink w:anchor="_Toc2001361483">
            <w:r w:rsidRPr="34DBAF8D" w:rsidR="34DBAF8D">
              <w:rPr>
                <w:rStyle w:val="Hyperlink"/>
              </w:rPr>
              <w:t>Appendix - AERR Original Data</w:t>
            </w:r>
            <w:r>
              <w:tab/>
            </w:r>
            <w:r>
              <w:fldChar w:fldCharType="begin"/>
            </w:r>
            <w:r>
              <w:instrText xml:space="preserve">PAGEREF _Toc2001361483 \h</w:instrText>
            </w:r>
            <w:r>
              <w:fldChar w:fldCharType="separate"/>
            </w:r>
            <w:r w:rsidRPr="34DBAF8D" w:rsidR="34DBAF8D">
              <w:rPr>
                <w:rStyle w:val="Hyperlink"/>
              </w:rPr>
              <w:t>17</w:t>
            </w:r>
            <w:r>
              <w:fldChar w:fldCharType="end"/>
            </w:r>
          </w:hyperlink>
          <w:r>
            <w:fldChar w:fldCharType="end"/>
          </w:r>
        </w:p>
      </w:sdtContent>
    </w:sdt>
    <w:p w:rsidR="31AF2937" w:rsidP="31AF2937" w:rsidRDefault="31AF2937" w14:paraId="165A06C6" w14:noSpellErr="1" w14:textId="1B6003C9">
      <w:pPr>
        <w:pStyle w:val="Heading1"/>
      </w:pPr>
    </w:p>
    <w:p w:rsidR="00825972" w:rsidP="00DA2E96" w:rsidRDefault="31AF2937" w14:paraId="76BDC489" w14:textId="42684F39" w14:noSpellErr="1">
      <w:pPr>
        <w:pStyle w:val="Heading1"/>
      </w:pPr>
      <w:bookmarkStart w:name="_Toc151041338" w:id="2042108858"/>
      <w:r w:rsidR="34DBAF8D">
        <w:rPr/>
        <w:t>Accountability Statement for the Education Plan</w:t>
      </w:r>
      <w:bookmarkEnd w:id="2042108858"/>
    </w:p>
    <w:p w:rsidRPr="00DA2E96" w:rsidR="00DA2E96" w:rsidP="00DA2E96" w:rsidRDefault="00DA2E96" w14:paraId="0D5A24EC" w14:textId="77777777"/>
    <w:p w:rsidR="00B71614" w:rsidP="00B71614" w:rsidRDefault="608E57DD" w14:paraId="58128F21" w14:textId="2B4D2984">
      <w:r>
        <w:t>The A</w:t>
      </w:r>
      <w:r w:rsidR="655212F8">
        <w:t>nnual Education Results</w:t>
      </w:r>
      <w:r>
        <w:t xml:space="preserve"> Report for Yellowhead Koinonia Christian School </w:t>
      </w:r>
      <w:r w:rsidR="655212F8">
        <w:t>Society for the 202</w:t>
      </w:r>
      <w:r w:rsidR="7F674236">
        <w:t>4</w:t>
      </w:r>
      <w:r w:rsidR="655212F8">
        <w:t>/202</w:t>
      </w:r>
      <w:r w:rsidR="1034D7A1">
        <w:t>5</w:t>
      </w:r>
      <w:r w:rsidR="655212F8">
        <w:t xml:space="preserve"> school year was prepared under the direction of the Board of Directors in accordance with the responsibilities under the Private Schools Regulation and the Ministerial Grants Regulation. The Board is committed to using the results in this report, to the best of its abilities, to improve outcomes for students and to ensure that all students in the school authority can acquire the knowledge, skills and attitudes they need to be successful and contributing members of society. </w:t>
      </w:r>
    </w:p>
    <w:p w:rsidRPr="00FB4EC2" w:rsidR="00825972" w:rsidP="00B71614" w:rsidRDefault="655212F8" w14:paraId="32583EBC" w14:textId="7BBC77A2">
      <w:r>
        <w:t>This Annual Education Results Report for 202</w:t>
      </w:r>
      <w:r w:rsidR="254D57AB">
        <w:t>4</w:t>
      </w:r>
      <w:r>
        <w:t>/202</w:t>
      </w:r>
      <w:r w:rsidR="0CC87D14">
        <w:t>5</w:t>
      </w:r>
      <w:r w:rsidR="7F67D9A8">
        <w:t xml:space="preserve"> </w:t>
      </w:r>
      <w:r>
        <w:t xml:space="preserve">was approved by the Board on </w:t>
      </w:r>
      <w:r w:rsidR="4C47F88D">
        <w:t>November</w:t>
      </w:r>
      <w:r w:rsidR="7F67D9A8">
        <w:t xml:space="preserve"> </w:t>
      </w:r>
      <w:r w:rsidR="788E8693">
        <w:t>26th</w:t>
      </w:r>
      <w:r w:rsidR="7F67D9A8">
        <w:t>, 2025</w:t>
      </w:r>
      <w:r>
        <w:t>.</w:t>
      </w:r>
    </w:p>
    <w:p w:rsidRPr="00FB4EC2" w:rsidR="00825972" w:rsidP="00825972" w:rsidRDefault="00825972" w14:paraId="7E6B9220" w14:textId="77777777">
      <w:r w:rsidRPr="00FB4EC2">
        <w:t>Respectfully submitted,</w:t>
      </w:r>
    </w:p>
    <w:p w:rsidR="00825972" w:rsidP="00825972" w:rsidRDefault="00825972" w14:paraId="7FD1E209" w14:textId="77777777"/>
    <w:p w:rsidRPr="005A014F" w:rsidR="00825972" w:rsidP="00825972" w:rsidRDefault="11E910FF" w14:paraId="6836CD71" w14:textId="47E11742">
      <w:pPr>
        <w:rPr>
          <w:b/>
          <w:bCs/>
          <w:color w:val="FF0000"/>
        </w:rPr>
      </w:pPr>
      <w:r>
        <w:t>Original</w:t>
      </w:r>
      <w:r w:rsidR="36A2E1F6">
        <w:t xml:space="preserve"> signed </w:t>
      </w:r>
      <w:r w:rsidR="00D9408E">
        <w:tab/>
      </w:r>
      <w:r w:rsidR="00D9408E">
        <w:tab/>
      </w:r>
      <w:r w:rsidR="00D9408E">
        <w:tab/>
      </w:r>
      <w:r w:rsidR="00D9408E">
        <w:tab/>
      </w:r>
      <w:r w:rsidR="00D9408E">
        <w:tab/>
      </w:r>
      <w:r w:rsidR="00D9408E">
        <w:tab/>
      </w:r>
      <w:r w:rsidR="00D9408E">
        <w:tab/>
      </w:r>
      <w:r>
        <w:t>Original</w:t>
      </w:r>
      <w:r w:rsidR="36A2E1F6">
        <w:t xml:space="preserve"> signed </w:t>
      </w:r>
    </w:p>
    <w:p w:rsidRPr="00FB4EC2" w:rsidR="00825972" w:rsidP="5C8E4E3D" w:rsidRDefault="4CE8DBEF" w14:paraId="1F693E6D" w14:textId="1DE3D244">
      <w:r>
        <w:t xml:space="preserve">Jesse </w:t>
      </w:r>
      <w:r w:rsidR="451EBAB6">
        <w:t>Flickinger</w:t>
      </w:r>
      <w:r w:rsidR="00825972">
        <w:tab/>
      </w:r>
      <w:r w:rsidR="00825972">
        <w:tab/>
      </w:r>
      <w:r w:rsidR="00825972">
        <w:tab/>
      </w:r>
      <w:r w:rsidR="00825972">
        <w:tab/>
      </w:r>
      <w:r w:rsidR="00825972">
        <w:tab/>
      </w:r>
      <w:r w:rsidR="00825972">
        <w:tab/>
      </w:r>
      <w:r w:rsidR="00825972">
        <w:tab/>
      </w:r>
      <w:r w:rsidR="608E57DD">
        <w:t>Lisa Golding</w:t>
      </w:r>
    </w:p>
    <w:p w:rsidR="00245716" w:rsidP="00245716" w:rsidRDefault="00825972" w14:paraId="7266CE82" w14:textId="4D21C294">
      <w:r w:rsidRPr="00FB4EC2">
        <w:t>YKCS Board Chair</w:t>
      </w:r>
      <w:r>
        <w:tab/>
      </w:r>
      <w:r>
        <w:tab/>
      </w:r>
      <w:r>
        <w:tab/>
      </w:r>
      <w:r>
        <w:tab/>
      </w:r>
      <w:r>
        <w:tab/>
      </w:r>
      <w:r>
        <w:tab/>
      </w:r>
      <w:r>
        <w:t>Principal</w:t>
      </w:r>
    </w:p>
    <w:p w:rsidRPr="00245716" w:rsidR="00FF3FCB" w:rsidP="00245716" w:rsidRDefault="00FF3FCB" w14:paraId="24765440" w14:textId="77777777"/>
    <w:p w:rsidR="31AF2937" w:rsidP="31AF2937" w:rsidRDefault="31AF2937" w14:paraId="0174481C" w14:textId="6F697692"/>
    <w:p w:rsidR="31AF2937" w:rsidP="31AF2937" w:rsidRDefault="31AF2937" w14:paraId="5FE00809" w14:textId="2D170128"/>
    <w:p w:rsidR="001E6979" w:rsidP="5C8E4E3D" w:rsidRDefault="00CB024F" w14:paraId="21B7BCED" w14:textId="0BD0AD3F">
      <w:r>
        <w:br w:type="page"/>
      </w:r>
    </w:p>
    <w:p w:rsidR="001E6979" w:rsidP="31AF2937" w:rsidRDefault="31AF2937" w14:paraId="3BEDA3F9" w14:textId="2A8660C2" w14:noSpellErr="1">
      <w:pPr>
        <w:pStyle w:val="Heading1"/>
      </w:pPr>
      <w:bookmarkStart w:name="_Toc125747058" w:id="1"/>
      <w:bookmarkStart w:name="_Toc263336190" w:id="1841954103"/>
      <w:r w:rsidR="34DBAF8D">
        <w:rPr/>
        <w:t>Profile of the School Authority</w:t>
      </w:r>
      <w:bookmarkEnd w:id="1"/>
      <w:bookmarkEnd w:id="1841954103"/>
    </w:p>
    <w:p w:rsidRPr="00FF3FCB" w:rsidR="00FF3FCB" w:rsidP="00FF3FCB" w:rsidRDefault="00FF3FCB" w14:paraId="6F0ECEDB" w14:textId="77777777"/>
    <w:p w:rsidR="001E6979" w:rsidP="001E6979" w:rsidRDefault="7EBBFBA4" w14:paraId="26B86D96" w14:textId="77777777">
      <w:pPr>
        <w:pStyle w:val="Default"/>
        <w:jc w:val="both"/>
        <w:rPr>
          <w:rFonts w:ascii="Roboto" w:hAnsi="Roboto"/>
          <w:color w:val="474747"/>
          <w:shd w:val="clear" w:color="auto" w:fill="FFFFFF"/>
        </w:rPr>
      </w:pPr>
      <w:r w:rsidRPr="5C8E4E3D">
        <w:rPr>
          <w:rFonts w:asciiTheme="minorHAnsi" w:hAnsiTheme="minorHAnsi" w:cstheme="minorBidi"/>
          <w:sz w:val="22"/>
          <w:szCs w:val="22"/>
        </w:rPr>
        <w:t xml:space="preserve">Yellowhead Koinonia Christian School (Y.K.C.S.) is located at 430-72 Street, Edson, Alberta. We are an accredited, independent, interdenominational school which is parent owned and parent operated with parental involvement in all aspects of school operation. Each year members in good standing with the Society elect parents to our local school board. </w:t>
      </w:r>
    </w:p>
    <w:p w:rsidR="5C8E4E3D" w:rsidP="5C8E4E3D" w:rsidRDefault="5C8E4E3D" w14:paraId="5A6661CB" w14:textId="6B0F2151">
      <w:pPr>
        <w:pStyle w:val="Default"/>
        <w:jc w:val="both"/>
        <w:rPr>
          <w:rFonts w:asciiTheme="minorHAnsi" w:hAnsiTheme="minorHAnsi" w:cstheme="minorBidi"/>
          <w:sz w:val="22"/>
          <w:szCs w:val="22"/>
        </w:rPr>
      </w:pPr>
    </w:p>
    <w:p w:rsidR="001E6979" w:rsidP="001E6979" w:rsidRDefault="001E6979" w14:paraId="0C50DD13" w14:textId="6485FEC3">
      <w:pPr>
        <w:pStyle w:val="Default"/>
        <w:jc w:val="both"/>
        <w:rPr>
          <w:rFonts w:asciiTheme="minorHAnsi" w:hAnsiTheme="minorHAnsi" w:cstheme="minorHAnsi"/>
          <w:sz w:val="22"/>
          <w:szCs w:val="18"/>
        </w:rPr>
      </w:pPr>
      <w:r w:rsidRPr="00EF2C8F">
        <w:rPr>
          <w:rFonts w:asciiTheme="minorHAnsi" w:hAnsiTheme="minorHAnsi" w:cstheme="minorHAnsi"/>
          <w:sz w:val="22"/>
          <w:szCs w:val="18"/>
        </w:rPr>
        <w:t xml:space="preserve">The school has existed for over </w:t>
      </w:r>
      <w:r w:rsidR="00B71614">
        <w:rPr>
          <w:rFonts w:asciiTheme="minorHAnsi" w:hAnsiTheme="minorHAnsi" w:cstheme="minorHAnsi"/>
          <w:sz w:val="22"/>
          <w:szCs w:val="18"/>
        </w:rPr>
        <w:t>4</w:t>
      </w:r>
      <w:r w:rsidRPr="00EF2C8F">
        <w:rPr>
          <w:rFonts w:asciiTheme="minorHAnsi" w:hAnsiTheme="minorHAnsi" w:cstheme="minorHAnsi"/>
          <w:sz w:val="22"/>
          <w:szCs w:val="18"/>
        </w:rPr>
        <w:t>0 years but in June of 1997 became a part of Koinonia Christian Schools</w:t>
      </w:r>
      <w:r>
        <w:rPr>
          <w:rFonts w:asciiTheme="minorHAnsi" w:hAnsiTheme="minorHAnsi" w:cstheme="minorHAnsi"/>
          <w:sz w:val="22"/>
          <w:szCs w:val="18"/>
        </w:rPr>
        <w:t xml:space="preserve"> </w:t>
      </w:r>
      <w:r w:rsidRPr="007B7C04">
        <w:rPr>
          <w:rFonts w:asciiTheme="minorHAnsi" w:hAnsiTheme="minorHAnsi" w:cstheme="minorHAnsi"/>
          <w:sz w:val="22"/>
          <w:szCs w:val="18"/>
        </w:rPr>
        <w:t xml:space="preserve">and is currently </w:t>
      </w:r>
      <w:r w:rsidR="00701F68">
        <w:rPr>
          <w:rFonts w:asciiTheme="minorHAnsi" w:hAnsiTheme="minorHAnsi" w:cstheme="minorHAnsi"/>
          <w:sz w:val="22"/>
          <w:szCs w:val="18"/>
        </w:rPr>
        <w:t xml:space="preserve">a premier member </w:t>
      </w:r>
      <w:r w:rsidRPr="007B7C04">
        <w:rPr>
          <w:rFonts w:asciiTheme="minorHAnsi" w:hAnsiTheme="minorHAnsi" w:cstheme="minorHAnsi"/>
          <w:sz w:val="22"/>
          <w:szCs w:val="18"/>
        </w:rPr>
        <w:t>of this organization</w:t>
      </w:r>
      <w:r w:rsidRPr="00EF2C8F">
        <w:rPr>
          <w:rFonts w:asciiTheme="minorHAnsi" w:hAnsiTheme="minorHAnsi" w:cstheme="minorHAnsi"/>
          <w:sz w:val="22"/>
          <w:szCs w:val="18"/>
        </w:rPr>
        <w:t xml:space="preserve">. </w:t>
      </w:r>
      <w:r w:rsidRPr="007B7C04">
        <w:rPr>
          <w:rFonts w:asciiTheme="minorHAnsi" w:hAnsiTheme="minorHAnsi" w:cstheme="minorHAnsi"/>
          <w:sz w:val="22"/>
          <w:szCs w:val="18"/>
        </w:rPr>
        <w:t>YKCS is also a member of the Association of Independent Schools and Colleges of Alberta (AISCA) and the Association of Christian Schools International (ACSI).</w:t>
      </w:r>
    </w:p>
    <w:p w:rsidRPr="00EF2C8F" w:rsidR="000E1165" w:rsidP="001E6979" w:rsidRDefault="000E1165" w14:paraId="7A213624" w14:textId="77777777">
      <w:pPr>
        <w:pStyle w:val="Default"/>
        <w:jc w:val="both"/>
        <w:rPr>
          <w:rFonts w:asciiTheme="minorHAnsi" w:hAnsiTheme="minorHAnsi" w:cstheme="minorHAnsi"/>
          <w:sz w:val="22"/>
          <w:szCs w:val="18"/>
        </w:rPr>
      </w:pPr>
    </w:p>
    <w:p w:rsidRPr="00853193" w:rsidR="001E6979" w:rsidP="34DBAF8D" w:rsidRDefault="7EBBFBA4" w14:paraId="153DE39E" w14:textId="16856DB7" w14:noSpellErr="1">
      <w:pPr>
        <w:pStyle w:val="Default"/>
        <w:jc w:val="both"/>
        <w:rPr>
          <w:rFonts w:ascii="Calibri" w:hAnsi="Calibri" w:cs="" w:asciiTheme="minorAscii" w:hAnsiTheme="minorAscii" w:cstheme="minorBidi"/>
          <w:b w:val="1"/>
          <w:bCs w:val="1"/>
          <w:sz w:val="22"/>
          <w:szCs w:val="22"/>
          <w:highlight w:val="yellow"/>
        </w:rPr>
      </w:pPr>
      <w:r w:rsidRPr="34DBAF8D" w:rsidR="34DBAF8D">
        <w:rPr>
          <w:rFonts w:ascii="Calibri" w:hAnsi="Calibri" w:cs="" w:asciiTheme="minorAscii" w:hAnsiTheme="minorAscii" w:cstheme="minorBidi"/>
          <w:sz w:val="22"/>
          <w:szCs w:val="22"/>
        </w:rPr>
        <w:t xml:space="preserve">The building, completed in 2003, includes a gymnasium, chapel, and commercial kitchen. The school building </w:t>
      </w:r>
      <w:r w:rsidRPr="34DBAF8D" w:rsidR="34DBAF8D">
        <w:rPr>
          <w:rFonts w:ascii="Calibri" w:hAnsi="Calibri" w:cs="" w:asciiTheme="minorAscii" w:hAnsiTheme="minorAscii" w:cstheme="minorBidi"/>
          <w:sz w:val="22"/>
          <w:szCs w:val="22"/>
        </w:rPr>
        <w:t>contains</w:t>
      </w:r>
      <w:r w:rsidRPr="34DBAF8D" w:rsidR="34DBAF8D">
        <w:rPr>
          <w:rFonts w:ascii="Calibri" w:hAnsi="Calibri" w:cs="" w:asciiTheme="minorAscii" w:hAnsiTheme="minorAscii" w:cstheme="minorBidi"/>
          <w:sz w:val="22"/>
          <w:szCs w:val="22"/>
        </w:rPr>
        <w:t xml:space="preserve"> 8 classrooms, administration offices, chapel, and a resource room. In 202</w:t>
      </w:r>
      <w:r w:rsidRPr="34DBAF8D" w:rsidR="34DBAF8D">
        <w:rPr>
          <w:rFonts w:ascii="Calibri" w:hAnsi="Calibri" w:cs="" w:asciiTheme="minorAscii" w:hAnsiTheme="minorAscii" w:cstheme="minorBidi"/>
          <w:sz w:val="22"/>
          <w:szCs w:val="22"/>
        </w:rPr>
        <w:t>4</w:t>
      </w:r>
      <w:r w:rsidRPr="34DBAF8D" w:rsidR="34DBAF8D">
        <w:rPr>
          <w:rFonts w:ascii="Calibri" w:hAnsi="Calibri" w:cs="" w:asciiTheme="minorAscii" w:hAnsiTheme="minorAscii" w:cstheme="minorBidi"/>
          <w:sz w:val="22"/>
          <w:szCs w:val="22"/>
        </w:rPr>
        <w:t>-202</w:t>
      </w:r>
      <w:r w:rsidRPr="34DBAF8D" w:rsidR="34DBAF8D">
        <w:rPr>
          <w:rFonts w:ascii="Calibri" w:hAnsi="Calibri" w:cs="" w:asciiTheme="minorAscii" w:hAnsiTheme="minorAscii" w:cstheme="minorBidi"/>
          <w:sz w:val="22"/>
          <w:szCs w:val="22"/>
        </w:rPr>
        <w:t>5</w:t>
      </w:r>
      <w:r w:rsidRPr="34DBAF8D" w:rsidR="34DBAF8D">
        <w:rPr>
          <w:rFonts w:ascii="Calibri" w:hAnsi="Calibri" w:cs="" w:asciiTheme="minorAscii" w:hAnsiTheme="minorAscii" w:cstheme="minorBidi"/>
          <w:sz w:val="22"/>
          <w:szCs w:val="22"/>
        </w:rPr>
        <w:t xml:space="preserve"> we have </w:t>
      </w:r>
      <w:r w:rsidRPr="34DBAF8D" w:rsidR="34DBAF8D">
        <w:rPr>
          <w:rFonts w:ascii="Calibri" w:hAnsi="Calibri" w:cs="" w:asciiTheme="minorAscii" w:hAnsiTheme="minorAscii" w:cstheme="minorBidi"/>
          <w:sz w:val="22"/>
          <w:szCs w:val="22"/>
        </w:rPr>
        <w:t>7</w:t>
      </w:r>
      <w:r w:rsidRPr="34DBAF8D" w:rsidR="34DBAF8D">
        <w:rPr>
          <w:rFonts w:ascii="Calibri" w:hAnsi="Calibri" w:cs="" w:asciiTheme="minorAscii" w:hAnsiTheme="minorAscii" w:cstheme="minorBidi"/>
          <w:sz w:val="22"/>
          <w:szCs w:val="22"/>
        </w:rPr>
        <w:t>.</w:t>
      </w:r>
      <w:r w:rsidRPr="34DBAF8D" w:rsidR="34DBAF8D">
        <w:rPr>
          <w:rFonts w:ascii="Calibri" w:hAnsi="Calibri" w:cs="" w:asciiTheme="minorAscii" w:hAnsiTheme="minorAscii" w:cstheme="minorBidi"/>
          <w:sz w:val="22"/>
          <w:szCs w:val="22"/>
        </w:rPr>
        <w:t>0</w:t>
      </w:r>
      <w:r w:rsidRPr="34DBAF8D" w:rsidR="34DBAF8D">
        <w:rPr>
          <w:rFonts w:ascii="Calibri" w:hAnsi="Calibri" w:cs="" w:asciiTheme="minorAscii" w:hAnsiTheme="minorAscii" w:cstheme="minorBidi"/>
          <w:sz w:val="22"/>
          <w:szCs w:val="22"/>
        </w:rPr>
        <w:t>5</w:t>
      </w:r>
      <w:r w:rsidRPr="34DBAF8D" w:rsidR="34DBAF8D">
        <w:rPr>
          <w:rFonts w:ascii="Calibri" w:hAnsi="Calibri" w:cs="" w:asciiTheme="minorAscii" w:hAnsiTheme="minorAscii" w:cstheme="minorBidi"/>
          <w:sz w:val="22"/>
          <w:szCs w:val="22"/>
        </w:rPr>
        <w:t xml:space="preserve"> FTE Teachers</w:t>
      </w:r>
      <w:r w:rsidRPr="34DBAF8D" w:rsidR="34DBAF8D">
        <w:rPr>
          <w:rFonts w:ascii="Calibri" w:hAnsi="Calibri" w:cs="" w:asciiTheme="minorAscii" w:hAnsiTheme="minorAscii" w:cstheme="minorBidi"/>
          <w:b w:val="1"/>
          <w:bCs w:val="1"/>
          <w:sz w:val="22"/>
          <w:szCs w:val="22"/>
        </w:rPr>
        <w:t xml:space="preserve">, </w:t>
      </w:r>
      <w:r w:rsidRPr="34DBAF8D" w:rsidR="34DBAF8D">
        <w:rPr>
          <w:rFonts w:ascii="Calibri" w:hAnsi="Calibri" w:cs="" w:asciiTheme="minorAscii" w:hAnsiTheme="minorAscii" w:cstheme="minorBidi"/>
          <w:sz w:val="22"/>
          <w:szCs w:val="22"/>
        </w:rPr>
        <w:t>7.2</w:t>
      </w:r>
      <w:r w:rsidRPr="34DBAF8D" w:rsidR="34DBAF8D">
        <w:rPr>
          <w:rFonts w:ascii="Calibri" w:hAnsi="Calibri" w:cs="" w:asciiTheme="minorAscii" w:hAnsiTheme="minorAscii" w:cstheme="minorBidi"/>
          <w:sz w:val="22"/>
          <w:szCs w:val="22"/>
        </w:rPr>
        <w:t xml:space="preserve"> FTE special needs assistants</w:t>
      </w:r>
      <w:r w:rsidRPr="34DBAF8D" w:rsidR="34DBAF8D">
        <w:rPr>
          <w:rFonts w:ascii="Calibri" w:hAnsi="Calibri" w:cs="" w:asciiTheme="minorAscii" w:hAnsiTheme="minorAscii" w:cstheme="minorBidi"/>
          <w:b w:val="1"/>
          <w:bCs w:val="1"/>
          <w:sz w:val="22"/>
          <w:szCs w:val="22"/>
        </w:rPr>
        <w:t xml:space="preserve">, </w:t>
      </w:r>
      <w:r w:rsidRPr="34DBAF8D" w:rsidR="34DBAF8D">
        <w:rPr>
          <w:rFonts w:ascii="Calibri" w:hAnsi="Calibri" w:cs="" w:asciiTheme="minorAscii" w:hAnsiTheme="minorAscii" w:cstheme="minorBidi"/>
          <w:sz w:val="22"/>
          <w:szCs w:val="22"/>
        </w:rPr>
        <w:t>0.62 FTE</w:t>
      </w:r>
      <w:r w:rsidRPr="34DBAF8D" w:rsidR="34DBAF8D">
        <w:rPr>
          <w:rFonts w:ascii="Calibri" w:hAnsi="Calibri" w:cs="" w:asciiTheme="minorAscii" w:hAnsiTheme="minorAscii" w:cstheme="minorBidi"/>
          <w:sz w:val="22"/>
          <w:szCs w:val="22"/>
        </w:rPr>
        <w:t xml:space="preserve"> home school coordinator,</w:t>
      </w:r>
      <w:r w:rsidRPr="34DBAF8D" w:rsidR="34DBAF8D">
        <w:rPr>
          <w:rFonts w:ascii="Calibri" w:hAnsi="Calibri" w:cs="" w:asciiTheme="minorAscii" w:hAnsiTheme="minorAscii" w:cstheme="minorBidi"/>
          <w:sz w:val="22"/>
          <w:szCs w:val="22"/>
        </w:rPr>
        <w:t xml:space="preserve"> </w:t>
      </w:r>
      <w:r w:rsidRPr="34DBAF8D" w:rsidR="34DBAF8D">
        <w:rPr>
          <w:rFonts w:ascii="Calibri" w:hAnsi="Calibri" w:cs="" w:asciiTheme="minorAscii" w:hAnsiTheme="minorAscii" w:cstheme="minorBidi"/>
          <w:sz w:val="22"/>
          <w:szCs w:val="22"/>
        </w:rPr>
        <w:t>0.5 FTE</w:t>
      </w:r>
      <w:r w:rsidRPr="34DBAF8D" w:rsidR="34DBAF8D">
        <w:rPr>
          <w:rFonts w:ascii="Calibri" w:hAnsi="Calibri" w:cs="" w:asciiTheme="minorAscii" w:hAnsiTheme="minorAscii" w:cstheme="minorBidi"/>
          <w:sz w:val="22"/>
          <w:szCs w:val="22"/>
        </w:rPr>
        <w:t xml:space="preserve"> homeschool </w:t>
      </w:r>
      <w:r w:rsidRPr="34DBAF8D" w:rsidR="34DBAF8D">
        <w:rPr>
          <w:rFonts w:ascii="Calibri" w:hAnsi="Calibri" w:cs="" w:asciiTheme="minorAscii" w:hAnsiTheme="minorAscii" w:cstheme="minorBidi"/>
          <w:sz w:val="22"/>
          <w:szCs w:val="22"/>
        </w:rPr>
        <w:t>facilitator</w:t>
      </w:r>
      <w:r w:rsidRPr="34DBAF8D" w:rsidR="34DBAF8D">
        <w:rPr>
          <w:rFonts w:ascii="Calibri" w:hAnsi="Calibri" w:cs="" w:asciiTheme="minorAscii" w:hAnsiTheme="minorAscii" w:cstheme="minorBidi"/>
          <w:sz w:val="22"/>
          <w:szCs w:val="22"/>
        </w:rPr>
        <w:t>, an</w:t>
      </w:r>
      <w:r w:rsidRPr="34DBAF8D" w:rsidR="34DBAF8D">
        <w:rPr>
          <w:rFonts w:ascii="Calibri" w:hAnsi="Calibri" w:cs="" w:asciiTheme="minorAscii" w:hAnsiTheme="minorAscii" w:cstheme="minorBidi"/>
          <w:sz w:val="22"/>
          <w:szCs w:val="22"/>
        </w:rPr>
        <w:t>d</w:t>
      </w:r>
      <w:r w:rsidRPr="34DBAF8D" w:rsidR="34DBAF8D">
        <w:rPr>
          <w:rFonts w:ascii="Calibri" w:hAnsi="Calibri" w:cs="" w:asciiTheme="minorAscii" w:hAnsiTheme="minorAscii" w:cstheme="minorBidi"/>
          <w:sz w:val="22"/>
          <w:szCs w:val="22"/>
        </w:rPr>
        <w:t xml:space="preserve"> 1.</w:t>
      </w:r>
      <w:r w:rsidRPr="34DBAF8D" w:rsidR="34DBAF8D">
        <w:rPr>
          <w:rFonts w:ascii="Calibri" w:hAnsi="Calibri" w:cs="" w:asciiTheme="minorAscii" w:hAnsiTheme="minorAscii" w:cstheme="minorBidi"/>
          <w:sz w:val="22"/>
          <w:szCs w:val="22"/>
        </w:rPr>
        <w:t>2</w:t>
      </w:r>
      <w:r w:rsidRPr="34DBAF8D" w:rsidR="34DBAF8D">
        <w:rPr>
          <w:rFonts w:ascii="Calibri" w:hAnsi="Calibri" w:cs="" w:asciiTheme="minorAscii" w:hAnsiTheme="minorAscii" w:cstheme="minorBidi"/>
          <w:sz w:val="22"/>
          <w:szCs w:val="22"/>
        </w:rPr>
        <w:t>5</w:t>
      </w:r>
      <w:r w:rsidRPr="34DBAF8D" w:rsidR="34DBAF8D">
        <w:rPr>
          <w:rFonts w:ascii="Calibri" w:hAnsi="Calibri" w:cs="" w:asciiTheme="minorAscii" w:hAnsiTheme="minorAscii" w:cstheme="minorBidi"/>
          <w:sz w:val="22"/>
          <w:szCs w:val="22"/>
        </w:rPr>
        <w:t xml:space="preserve"> FTE administrator</w:t>
      </w:r>
      <w:r w:rsidRPr="34DBAF8D" w:rsidR="34DBAF8D">
        <w:rPr>
          <w:rFonts w:ascii="Calibri" w:hAnsi="Calibri" w:cs="" w:asciiTheme="minorAscii" w:hAnsiTheme="minorAscii" w:cstheme="minorBidi"/>
          <w:sz w:val="22"/>
          <w:szCs w:val="22"/>
        </w:rPr>
        <w:t>s</w:t>
      </w:r>
      <w:r w:rsidRPr="34DBAF8D" w:rsidR="34DBAF8D">
        <w:rPr>
          <w:rFonts w:ascii="Calibri" w:hAnsi="Calibri" w:cs="" w:asciiTheme="minorAscii" w:hAnsiTheme="minorAscii" w:cstheme="minorBidi"/>
          <w:sz w:val="22"/>
          <w:szCs w:val="22"/>
        </w:rPr>
        <w:t>.</w:t>
      </w:r>
      <w:r w:rsidRPr="34DBAF8D" w:rsidR="34DBAF8D">
        <w:rPr>
          <w:rFonts w:ascii="Calibri" w:hAnsi="Calibri" w:cs="" w:asciiTheme="minorAscii" w:hAnsiTheme="minorAscii" w:cstheme="minorBidi"/>
          <w:b w:val="1"/>
          <w:bCs w:val="1"/>
          <w:sz w:val="22"/>
          <w:szCs w:val="22"/>
        </w:rPr>
        <w:t xml:space="preserve"> </w:t>
      </w:r>
      <w:r w:rsidRPr="34DBAF8D" w:rsidR="34DBAF8D">
        <w:rPr>
          <w:rFonts w:ascii="Calibri" w:hAnsi="Calibri" w:cs="" w:asciiTheme="minorAscii" w:hAnsiTheme="minorAscii" w:cstheme="minorBidi"/>
          <w:sz w:val="22"/>
          <w:szCs w:val="22"/>
        </w:rPr>
        <w:t>There are</w:t>
      </w:r>
      <w:r w:rsidRPr="34DBAF8D" w:rsidR="34DBAF8D">
        <w:rPr>
          <w:rFonts w:ascii="Calibri" w:hAnsi="Calibri" w:cs="" w:asciiTheme="minorAscii" w:hAnsiTheme="minorAscii" w:cstheme="minorBidi"/>
          <w:sz w:val="22"/>
          <w:szCs w:val="22"/>
        </w:rPr>
        <w:t xml:space="preserve"> 2.</w:t>
      </w:r>
      <w:r w:rsidRPr="34DBAF8D" w:rsidR="34DBAF8D">
        <w:rPr>
          <w:rFonts w:ascii="Calibri" w:hAnsi="Calibri" w:cs="" w:asciiTheme="minorAscii" w:hAnsiTheme="minorAscii" w:cstheme="minorBidi"/>
          <w:sz w:val="22"/>
          <w:szCs w:val="22"/>
        </w:rPr>
        <w:t>3</w:t>
      </w:r>
      <w:r w:rsidRPr="34DBAF8D" w:rsidR="34DBAF8D">
        <w:rPr>
          <w:rFonts w:ascii="Calibri" w:hAnsi="Calibri" w:cs="" w:asciiTheme="minorAscii" w:hAnsiTheme="minorAscii" w:cstheme="minorBidi"/>
          <w:sz w:val="22"/>
          <w:szCs w:val="22"/>
        </w:rPr>
        <w:t xml:space="preserve"> </w:t>
      </w:r>
      <w:r w:rsidRPr="34DBAF8D" w:rsidR="34DBAF8D">
        <w:rPr>
          <w:rFonts w:ascii="Calibri" w:hAnsi="Calibri" w:cs="" w:asciiTheme="minorAscii" w:hAnsiTheme="minorAscii" w:cstheme="minorBidi"/>
          <w:sz w:val="22"/>
          <w:szCs w:val="22"/>
        </w:rPr>
        <w:t xml:space="preserve">FTE programming </w:t>
      </w:r>
      <w:r w:rsidRPr="34DBAF8D" w:rsidR="34DBAF8D">
        <w:rPr>
          <w:rFonts w:ascii="Calibri" w:hAnsi="Calibri" w:cs="" w:asciiTheme="minorAscii" w:hAnsiTheme="minorAscii" w:cstheme="minorBidi"/>
          <w:sz w:val="22"/>
          <w:szCs w:val="22"/>
        </w:rPr>
        <w:t>facilitators</w:t>
      </w:r>
      <w:r w:rsidRPr="34DBAF8D" w:rsidR="34DBAF8D">
        <w:rPr>
          <w:rFonts w:ascii="Calibri" w:hAnsi="Calibri" w:cs="" w:asciiTheme="minorAscii" w:hAnsiTheme="minorAscii" w:cstheme="minorBidi"/>
          <w:sz w:val="22"/>
          <w:szCs w:val="22"/>
        </w:rPr>
        <w:t>,</w:t>
      </w:r>
      <w:r w:rsidRPr="34DBAF8D" w:rsidR="34DBAF8D">
        <w:rPr>
          <w:rFonts w:ascii="Calibri" w:hAnsi="Calibri" w:cs="" w:asciiTheme="minorAscii" w:hAnsiTheme="minorAscii" w:cstheme="minorBidi"/>
          <w:sz w:val="22"/>
          <w:szCs w:val="22"/>
        </w:rPr>
        <w:t xml:space="preserve"> </w:t>
      </w:r>
      <w:r w:rsidRPr="34DBAF8D" w:rsidR="34DBAF8D">
        <w:rPr>
          <w:rFonts w:ascii="Calibri" w:hAnsi="Calibri" w:cs="" w:asciiTheme="minorAscii" w:hAnsiTheme="minorAscii" w:cstheme="minorBidi"/>
          <w:sz w:val="22"/>
          <w:szCs w:val="22"/>
        </w:rPr>
        <w:t>1.0 FTE Administrative Assistants and a 1.0 FTE Bookkeeper.</w:t>
      </w:r>
    </w:p>
    <w:p w:rsidRPr="00853193" w:rsidR="001E6979" w:rsidP="001E6979" w:rsidRDefault="001E6979" w14:paraId="0251E358" w14:textId="77777777">
      <w:pPr>
        <w:pStyle w:val="Default"/>
        <w:jc w:val="both"/>
        <w:rPr>
          <w:rFonts w:asciiTheme="minorHAnsi" w:hAnsiTheme="minorHAnsi" w:cstheme="minorHAnsi"/>
          <w:sz w:val="22"/>
          <w:szCs w:val="18"/>
          <w:highlight w:val="yellow"/>
        </w:rPr>
      </w:pPr>
    </w:p>
    <w:p w:rsidRPr="00EF2C8F" w:rsidR="001E6979" w:rsidP="5C8E4E3D" w:rsidRDefault="7EBBFBA4" w14:paraId="1A8B4A43" w14:textId="177DFDF9">
      <w:pPr>
        <w:pStyle w:val="Default"/>
        <w:jc w:val="both"/>
        <w:rPr>
          <w:rFonts w:asciiTheme="minorHAnsi" w:hAnsiTheme="minorHAnsi" w:cstheme="minorBidi"/>
          <w:sz w:val="22"/>
          <w:szCs w:val="22"/>
        </w:rPr>
      </w:pPr>
      <w:r w:rsidRPr="5C8E4E3D">
        <w:rPr>
          <w:rFonts w:asciiTheme="minorHAnsi" w:hAnsiTheme="minorHAnsi" w:cstheme="minorBidi"/>
          <w:sz w:val="22"/>
          <w:szCs w:val="22"/>
        </w:rPr>
        <w:t xml:space="preserve">We offer full and part time ECS </w:t>
      </w:r>
      <w:r w:rsidRPr="5C8E4E3D" w:rsidR="719D4249">
        <w:rPr>
          <w:rFonts w:asciiTheme="minorHAnsi" w:hAnsiTheme="minorHAnsi" w:cstheme="minorBidi"/>
          <w:sz w:val="22"/>
          <w:szCs w:val="22"/>
        </w:rPr>
        <w:t>programming. The</w:t>
      </w:r>
      <w:r w:rsidRPr="5C8E4E3D">
        <w:rPr>
          <w:rFonts w:asciiTheme="minorHAnsi" w:hAnsiTheme="minorHAnsi" w:cstheme="minorBidi"/>
          <w:sz w:val="22"/>
          <w:szCs w:val="22"/>
        </w:rPr>
        <w:t xml:space="preserve"> student/teacher ratio being low enables much individual attention, and provides a stimulating, interactive environment where students can experience success. </w:t>
      </w:r>
      <w:r w:rsidRPr="5C8E4E3D" w:rsidR="7B43D4B2">
        <w:rPr>
          <w:rFonts w:asciiTheme="minorHAnsi" w:hAnsiTheme="minorHAnsi" w:cstheme="minorBidi"/>
          <w:sz w:val="22"/>
          <w:szCs w:val="22"/>
        </w:rPr>
        <w:t xml:space="preserve">We also work with the Ministry of Children Services to offer a </w:t>
      </w:r>
      <w:r w:rsidRPr="5C8E4E3D" w:rsidR="18FE2107">
        <w:rPr>
          <w:rFonts w:asciiTheme="minorHAnsi" w:hAnsiTheme="minorHAnsi" w:cstheme="minorBidi"/>
          <w:sz w:val="22"/>
          <w:szCs w:val="22"/>
        </w:rPr>
        <w:t xml:space="preserve">Junior Kindergarten </w:t>
      </w:r>
      <w:r w:rsidRPr="5C8E4E3D" w:rsidR="7B43D4B2">
        <w:rPr>
          <w:rFonts w:asciiTheme="minorHAnsi" w:hAnsiTheme="minorHAnsi" w:cstheme="minorBidi"/>
          <w:sz w:val="22"/>
          <w:szCs w:val="22"/>
        </w:rPr>
        <w:t xml:space="preserve">program for kids ages 3 and 4.  </w:t>
      </w:r>
    </w:p>
    <w:p w:rsidRPr="00EF2C8F" w:rsidR="001E6979" w:rsidP="001E6979" w:rsidRDefault="001E6979" w14:paraId="6CACB505" w14:textId="77777777">
      <w:pPr>
        <w:pStyle w:val="Default"/>
        <w:jc w:val="both"/>
        <w:rPr>
          <w:rFonts w:asciiTheme="minorHAnsi" w:hAnsiTheme="minorHAnsi" w:cstheme="minorHAnsi"/>
          <w:sz w:val="22"/>
          <w:szCs w:val="18"/>
        </w:rPr>
      </w:pPr>
    </w:p>
    <w:p w:rsidR="001E6979" w:rsidP="001E6979" w:rsidRDefault="001E6979" w14:paraId="38A97901" w14:textId="77777777">
      <w:pPr>
        <w:pStyle w:val="Default"/>
        <w:jc w:val="both"/>
        <w:rPr>
          <w:rFonts w:asciiTheme="minorHAnsi" w:hAnsiTheme="minorHAnsi" w:cstheme="minorHAnsi"/>
          <w:sz w:val="22"/>
          <w:szCs w:val="18"/>
        </w:rPr>
      </w:pPr>
      <w:r w:rsidRPr="00EF2C8F">
        <w:rPr>
          <w:rFonts w:asciiTheme="minorHAnsi" w:hAnsiTheme="minorHAnsi" w:cstheme="minorHAnsi"/>
          <w:sz w:val="22"/>
          <w:szCs w:val="18"/>
        </w:rPr>
        <w:t xml:space="preserve">Y.K.C.S offers Christian based education and is committed to spiritual and academic excellence in all things for the glory of God. </w:t>
      </w:r>
    </w:p>
    <w:p w:rsidR="00FF3FCB" w:rsidP="001E6979" w:rsidRDefault="00FF3FCB" w14:paraId="15AB2DB8" w14:textId="77777777">
      <w:pPr>
        <w:pStyle w:val="Default"/>
        <w:jc w:val="both"/>
        <w:rPr>
          <w:rFonts w:asciiTheme="minorHAnsi" w:hAnsiTheme="minorHAnsi" w:cstheme="minorHAnsi"/>
          <w:sz w:val="22"/>
          <w:szCs w:val="18"/>
        </w:rPr>
      </w:pPr>
    </w:p>
    <w:p w:rsidR="00FF3FCB" w:rsidP="001E6979" w:rsidRDefault="00FF3FCB" w14:paraId="688A4C4C" w14:textId="6C473FAA">
      <w:pPr>
        <w:pStyle w:val="Default"/>
        <w:jc w:val="both"/>
        <w:rPr>
          <w:rFonts w:asciiTheme="minorHAnsi" w:hAnsiTheme="minorHAnsi" w:cstheme="minorHAnsi"/>
          <w:sz w:val="22"/>
          <w:szCs w:val="18"/>
        </w:rPr>
      </w:pPr>
      <w:r>
        <w:rPr>
          <w:rFonts w:asciiTheme="minorHAnsi" w:hAnsiTheme="minorHAnsi" w:cstheme="minorHAnsi"/>
          <w:sz w:val="22"/>
          <w:szCs w:val="18"/>
        </w:rPr>
        <w:t>YKCS offers homeschooling in Edson and surroundings areas with students enrolled from locations in Hinton, Peers, and Yellowhead County.  We have also started monthly activities in Whitecourt</w:t>
      </w:r>
      <w:r w:rsidR="00A60E5D">
        <w:rPr>
          <w:rFonts w:asciiTheme="minorHAnsi" w:hAnsiTheme="minorHAnsi" w:cstheme="minorHAnsi"/>
          <w:sz w:val="22"/>
          <w:szCs w:val="18"/>
        </w:rPr>
        <w:t xml:space="preserve"> in hopes to create a homeschooling community in Whitecourt.  </w:t>
      </w:r>
    </w:p>
    <w:p w:rsidR="00A60E5D" w:rsidP="001E6979" w:rsidRDefault="00A60E5D" w14:paraId="4C27E007" w14:textId="77777777">
      <w:pPr>
        <w:pStyle w:val="Default"/>
        <w:jc w:val="both"/>
        <w:rPr>
          <w:rFonts w:asciiTheme="minorHAnsi" w:hAnsiTheme="minorHAnsi" w:cstheme="minorHAnsi"/>
          <w:sz w:val="22"/>
          <w:szCs w:val="18"/>
        </w:rPr>
      </w:pPr>
    </w:p>
    <w:p w:rsidR="00A60E5D" w:rsidP="5C8E4E3D" w:rsidRDefault="31AF2937" w14:paraId="5C6DBE97" w14:textId="39823574">
      <w:pPr>
        <w:pStyle w:val="Default"/>
        <w:jc w:val="both"/>
        <w:rPr>
          <w:rFonts w:asciiTheme="minorHAnsi" w:hAnsiTheme="minorHAnsi" w:cstheme="minorBidi"/>
          <w:sz w:val="22"/>
          <w:szCs w:val="22"/>
        </w:rPr>
      </w:pPr>
      <w:r w:rsidRPr="31AF2937">
        <w:rPr>
          <w:rFonts w:asciiTheme="minorHAnsi" w:hAnsiTheme="minorHAnsi" w:cstheme="minorBidi"/>
          <w:sz w:val="22"/>
          <w:szCs w:val="22"/>
        </w:rPr>
        <w:t>We are continuing to build our Distance Education program this year. We are offering print-based materials for students in Grades 1-6 and Online Learning for students in Grades 7-12.</w:t>
      </w:r>
    </w:p>
    <w:p w:rsidR="31AF2937" w:rsidP="31AF2937" w:rsidRDefault="31AF2937" w14:paraId="5E950306" w14:textId="59B38E2D">
      <w:pPr>
        <w:pStyle w:val="Default"/>
        <w:jc w:val="both"/>
        <w:rPr>
          <w:rFonts w:asciiTheme="minorHAnsi" w:hAnsiTheme="minorHAnsi" w:cstheme="minorBidi"/>
          <w:sz w:val="22"/>
          <w:szCs w:val="22"/>
        </w:rPr>
      </w:pPr>
    </w:p>
    <w:p w:rsidRPr="00EF2C8F" w:rsidR="00790C2C" w:rsidP="001E6979" w:rsidRDefault="00790C2C" w14:paraId="45D327D6" w14:textId="77777777">
      <w:pPr>
        <w:pStyle w:val="Default"/>
        <w:jc w:val="both"/>
        <w:rPr>
          <w:rFonts w:asciiTheme="minorHAnsi" w:hAnsiTheme="minorHAnsi" w:cstheme="minorHAnsi"/>
          <w:sz w:val="22"/>
          <w:szCs w:val="18"/>
        </w:rPr>
      </w:pPr>
    </w:p>
    <w:p w:rsidRPr="00790C2C" w:rsidR="001E6979" w:rsidP="34DBAF8D" w:rsidRDefault="31AF2937" w14:paraId="40A73478" w14:textId="07A87FA8" w14:noSpellErr="1">
      <w:pPr>
        <w:pStyle w:val="Heading2"/>
        <w:rPr>
          <w:rFonts w:ascii="Calibri" w:hAnsi="Calibri" w:cs="" w:asciiTheme="minorAscii" w:hAnsiTheme="minorAscii" w:cstheme="minorBidi"/>
          <w:b w:val="1"/>
          <w:bCs w:val="1"/>
          <w:color w:val="4472C4" w:themeColor="accent1"/>
        </w:rPr>
      </w:pPr>
      <w:bookmarkStart w:name="_Toc125747054" w:id="3"/>
      <w:bookmarkStart w:name="_Toc275397" w:id="1149524307"/>
      <w:r w:rsidRPr="34DBAF8D" w:rsidR="34DBAF8D">
        <w:rPr>
          <w:rFonts w:ascii="Calibri" w:hAnsi="Calibri" w:cs="" w:asciiTheme="minorAscii" w:hAnsiTheme="minorAscii" w:cstheme="minorBidi"/>
          <w:b w:val="1"/>
          <w:bCs w:val="1"/>
          <w:color w:val="4471C4"/>
        </w:rPr>
        <w:t>Mission Statement:</w:t>
      </w:r>
      <w:bookmarkEnd w:id="3"/>
      <w:bookmarkEnd w:id="1149524307"/>
    </w:p>
    <w:p w:rsidRPr="00EF2C8F" w:rsidR="001E6979" w:rsidP="001E6979" w:rsidRDefault="001E6979" w14:paraId="6994A9B2" w14:textId="77777777">
      <w:pPr>
        <w:autoSpaceDE w:val="0"/>
        <w:autoSpaceDN w:val="0"/>
        <w:adjustRightInd w:val="0"/>
        <w:jc w:val="both"/>
        <w:rPr>
          <w:rFonts w:cstheme="minorHAnsi"/>
          <w:szCs w:val="18"/>
        </w:rPr>
      </w:pPr>
      <w:r w:rsidRPr="00EF2C8F">
        <w:rPr>
          <w:rFonts w:cstheme="minorHAnsi"/>
          <w:szCs w:val="18"/>
        </w:rPr>
        <w:t>Yellowhead Koinonia Christian School is a Christ-centered discipleship school that exists to assist Christian families in developing the spiritual lives and academic potential of its students.</w:t>
      </w:r>
    </w:p>
    <w:p w:rsidRPr="00790C2C" w:rsidR="001E6979" w:rsidP="34DBAF8D" w:rsidRDefault="31AF2937" w14:paraId="073F0429" w14:textId="77777777" w14:noSpellErr="1">
      <w:pPr>
        <w:pStyle w:val="Heading2"/>
        <w:rPr>
          <w:rFonts w:ascii="Calibri" w:hAnsi="Calibri" w:cs="" w:asciiTheme="minorAscii" w:hAnsiTheme="minorAscii" w:cstheme="minorBidi"/>
          <w:b w:val="1"/>
          <w:bCs w:val="1"/>
          <w:color w:val="4472C4" w:themeColor="accent1"/>
        </w:rPr>
      </w:pPr>
      <w:bookmarkStart w:name="_Toc125747055" w:id="5"/>
      <w:bookmarkStart w:name="_Toc1767054427" w:id="1627380634"/>
      <w:r w:rsidRPr="34DBAF8D" w:rsidR="34DBAF8D">
        <w:rPr>
          <w:rFonts w:ascii="Calibri" w:hAnsi="Calibri" w:cs="" w:asciiTheme="minorAscii" w:hAnsiTheme="minorAscii" w:cstheme="minorBidi"/>
          <w:b w:val="1"/>
          <w:bCs w:val="1"/>
          <w:color w:val="4471C4"/>
        </w:rPr>
        <w:t>Vision Statement:</w:t>
      </w:r>
      <w:bookmarkEnd w:id="5"/>
      <w:bookmarkEnd w:id="1627380634"/>
    </w:p>
    <w:p w:rsidRPr="00EF2C8F" w:rsidR="00110803" w:rsidP="001E6979" w:rsidRDefault="001E6979" w14:paraId="3A0D43DD" w14:textId="1166C24B">
      <w:pPr>
        <w:rPr>
          <w:rFonts w:cstheme="minorHAnsi"/>
          <w:szCs w:val="18"/>
        </w:rPr>
      </w:pPr>
      <w:r w:rsidRPr="00EF2C8F">
        <w:rPr>
          <w:rFonts w:cstheme="minorHAnsi"/>
          <w:szCs w:val="18"/>
        </w:rPr>
        <w:t>YKCS has a vision to glorify our Lord Jesus Christ by preparing students through a quality education characterized by academic excellence and a foundation of truth as revealed in God’s Word.  As a distinctly Christian, independent school, YKCS is committed to an example of integrity and service in our community and in developing graduates who understand, embrace and live out a thoroughly Christian worldview.</w:t>
      </w:r>
    </w:p>
    <w:p w:rsidRPr="00790C2C" w:rsidR="001E6979" w:rsidP="5C8E4E3D" w:rsidRDefault="001E6979" w14:paraId="4DEC185D" w14:textId="2CF0E37C">
      <w:pPr>
        <w:pStyle w:val="Heading2"/>
        <w:rPr>
          <w:rFonts w:asciiTheme="minorHAnsi" w:hAnsiTheme="minorHAnsi" w:cstheme="minorBidi"/>
          <w:b/>
          <w:bCs/>
          <w:color w:val="4472C4" w:themeColor="accent1"/>
        </w:rPr>
      </w:pPr>
    </w:p>
    <w:p w:rsidRPr="00790C2C" w:rsidR="001E6979" w:rsidP="5C8E4E3D" w:rsidRDefault="001E6979" w14:paraId="300F04A2" w14:textId="7BC65BF1">
      <w:r>
        <w:br w:type="page"/>
      </w:r>
    </w:p>
    <w:p w:rsidRPr="00790C2C" w:rsidR="001E6979" w:rsidP="34DBAF8D" w:rsidRDefault="31AF2937" w14:paraId="6CD6C82F" w14:textId="5CA6AE88" w14:noSpellErr="1">
      <w:pPr>
        <w:pStyle w:val="Heading2"/>
        <w:rPr>
          <w:rFonts w:ascii="Calibri" w:hAnsi="Calibri" w:cs="" w:asciiTheme="minorAscii" w:hAnsiTheme="minorAscii" w:cstheme="minorBidi"/>
          <w:b w:val="1"/>
          <w:bCs w:val="1"/>
          <w:color w:val="4472C4" w:themeColor="accent1"/>
        </w:rPr>
      </w:pPr>
      <w:bookmarkStart w:name="_Toc125747056" w:id="7"/>
      <w:bookmarkStart w:name="_Toc1036994409" w:id="738611171"/>
      <w:r w:rsidRPr="34DBAF8D" w:rsidR="34DBAF8D">
        <w:rPr>
          <w:rFonts w:ascii="Calibri" w:hAnsi="Calibri" w:cs="" w:asciiTheme="minorAscii" w:hAnsiTheme="minorAscii" w:cstheme="minorBidi"/>
          <w:b w:val="1"/>
          <w:bCs w:val="1"/>
          <w:color w:val="4471C4"/>
        </w:rPr>
        <w:t>YKCS Statement of Faith:</w:t>
      </w:r>
      <w:bookmarkEnd w:id="7"/>
      <w:bookmarkEnd w:id="738611171"/>
    </w:p>
    <w:p w:rsidR="38CEAC4D" w:rsidP="5C8E4E3D" w:rsidRDefault="38CEAC4D" w14:paraId="00BE579A" w14:textId="6757060E">
      <w:pPr>
        <w:pStyle w:val="ListParagraph"/>
        <w:numPr>
          <w:ilvl w:val="0"/>
          <w:numId w:val="2"/>
        </w:numPr>
        <w:rPr>
          <w:rFonts w:eastAsiaTheme="minorEastAsia"/>
          <w:color w:val="212529"/>
        </w:rPr>
      </w:pPr>
      <w:r w:rsidRPr="5C8E4E3D">
        <w:rPr>
          <w:rFonts w:eastAsiaTheme="minorEastAsia"/>
          <w:color w:val="212529"/>
        </w:rPr>
        <w:t>We believe the Bible to be the inspired, the only infallible, authoritative, inerrant Word of God (2 Timothy 3:16, 2 Peter 1:21).</w:t>
      </w:r>
    </w:p>
    <w:p w:rsidR="38CEAC4D" w:rsidP="5C8E4E3D" w:rsidRDefault="38CEAC4D" w14:paraId="4D9C7E52" w14:textId="45A57DD6">
      <w:pPr>
        <w:pStyle w:val="ListParagraph"/>
        <w:numPr>
          <w:ilvl w:val="0"/>
          <w:numId w:val="2"/>
        </w:numPr>
        <w:rPr>
          <w:rFonts w:eastAsiaTheme="minorEastAsia"/>
          <w:color w:val="212529"/>
        </w:rPr>
      </w:pPr>
      <w:r w:rsidRPr="5C8E4E3D">
        <w:rPr>
          <w:rFonts w:eastAsiaTheme="minorEastAsia"/>
          <w:color w:val="212529"/>
        </w:rPr>
        <w:t>We believe there is one God, eternally existent in three persons - Father, Son, and Holy Spirit (Genesis 1:1, Matthew 28:19, John 10:30).</w:t>
      </w:r>
    </w:p>
    <w:p w:rsidR="38CEAC4D" w:rsidP="5C8E4E3D" w:rsidRDefault="38CEAC4D" w14:paraId="0CD46DB7" w14:textId="71ADB91A">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in the deity of Christ (John 10:33), His virgin birth (Isaiah 7:14, Matthew 1:23, Luke 1:35), His sinless life (Hebrews 4:15, Hebrews 7:26), His miracles (John 2:11), His vicarious and atoning death (1 Corinthians 15:3, Ephesians 1:7, Hebrews 2:9), His resurrection (John 11:25, 1 Corinthians 15:4), His ascension to the right hand of the Father (Mark 16:19), and His personal return in power and glory (Acts 1:11, Revelation 19:11).</w:t>
      </w:r>
    </w:p>
    <w:p w:rsidR="38CEAC4D" w:rsidP="5C8E4E3D" w:rsidRDefault="38CEAC4D" w14:paraId="158DA36D" w14:textId="099428C3">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in the absolute necessity of regeneration by the Holy Spirit for salvation because of the exceeding sinfulness of human nature; and that men are justified on the single ground of faith in the shed blood of Christ and that only by God’s grace and through faith alone we are saved (John 3:16-19, John 5:24; Romans 3:23; Romans 5:8–9; Ephesians 2:8–10; Titus 3:5).</w:t>
      </w:r>
    </w:p>
    <w:p w:rsidR="38CEAC4D" w:rsidP="5C8E4E3D" w:rsidRDefault="38CEAC4D" w14:paraId="5BC924BB" w14:textId="03B5AC8A">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in the resurrection of both the saved and the lost; the saved unto resurrection of life, and the lost unto the resurrection of condemnation (John 5:28–29).</w:t>
      </w:r>
    </w:p>
    <w:p w:rsidR="38CEAC4D" w:rsidP="5C8E4E3D" w:rsidRDefault="38CEAC4D" w14:paraId="71DBAF93" w14:textId="5641ED01">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in the spiritual unity of believers in our Lord Jesus Christ (Romans 8:9, 1 Corinthians 12:12–13, Galatians 3:26–28).</w:t>
      </w:r>
    </w:p>
    <w:p w:rsidR="38CEAC4D" w:rsidP="5C8E4E3D" w:rsidRDefault="38CEAC4D" w14:paraId="6941D9D9" w14:textId="42113B55">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 xml:space="preserve">We believe in the present ministry of the Holy Spirit by </w:t>
      </w:r>
      <w:proofErr w:type="gramStart"/>
      <w:r w:rsidRPr="5C8E4E3D">
        <w:rPr>
          <w:rFonts w:eastAsiaTheme="minorEastAsia"/>
          <w:color w:val="212529"/>
        </w:rPr>
        <w:t>whose</w:t>
      </w:r>
      <w:proofErr w:type="gramEnd"/>
      <w:r w:rsidRPr="5C8E4E3D">
        <w:rPr>
          <w:rFonts w:eastAsiaTheme="minorEastAsia"/>
          <w:color w:val="212529"/>
        </w:rPr>
        <w:t xml:space="preserve"> indwelling the Christian is enabled to live a godly life (I Corinthians 3:16, 6:19–20, Romans 8:13–14, Ephesians 4:30, Ephesians 5:18).</w:t>
      </w:r>
    </w:p>
    <w:p w:rsidR="38CEAC4D" w:rsidP="5C8E4E3D" w:rsidRDefault="38CEAC4D" w14:paraId="451DCDFF" w14:textId="6341285B">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 xml:space="preserve">We believe that the term </w:t>
      </w:r>
      <w:r w:rsidRPr="5C8E4E3D">
        <w:rPr>
          <w:rFonts w:eastAsiaTheme="minorEastAsia"/>
          <w:i/>
          <w:iCs/>
          <w:color w:val="212529"/>
        </w:rPr>
        <w:t>marriage</w:t>
      </w:r>
      <w:r w:rsidRPr="5C8E4E3D">
        <w:rPr>
          <w:rFonts w:eastAsiaTheme="minorEastAsia"/>
          <w:color w:val="212529"/>
        </w:rPr>
        <w:t xml:space="preserve"> has only one meaning: the uniting of one man and one woman in a single, exclusive union, as delineated in Scripture (Genesis 2:18–25). We believe that God intends sexual intimacy to occur only between a man and a woman who are married to each other (1 Corinthians 6:18, 7:2–5; Hebrews 13:4). We believe that God’s command is that there be no sexual intimacy outside of or apart from marriage between a man and a woman.</w:t>
      </w:r>
    </w:p>
    <w:p w:rsidR="38CEAC4D" w:rsidP="5C8E4E3D" w:rsidRDefault="38CEAC4D" w14:paraId="714E4FE3" w14:textId="3A681809">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that God wonderfully foreordained and immutably created each person as either male or female in conformity with their biological sex. These two distinct yet complementary genders together reflect the image and nature of God (Genesis 1:26–27).</w:t>
      </w:r>
    </w:p>
    <w:p w:rsidR="5C8E4E3D" w:rsidP="5C8E4E3D" w:rsidRDefault="5C8E4E3D" w14:paraId="50385869" w14:textId="5621E012"/>
    <w:p w:rsidR="38CEAC4D" w:rsidP="5C8E4E3D" w:rsidRDefault="38CEAC4D" w14:paraId="6180C3E0" w14:textId="2B3DFC87">
      <w:pPr>
        <w:rPr>
          <w:i/>
          <w:iCs/>
        </w:rPr>
      </w:pPr>
      <w:r w:rsidRPr="5C8E4E3D">
        <w:rPr>
          <w:i/>
          <w:iCs/>
        </w:rPr>
        <w:t>*Statement of Faith used with permission from ACSI International</w:t>
      </w:r>
    </w:p>
    <w:p w:rsidRPr="001D6E83" w:rsidR="00CB024F" w:rsidP="00CB024F" w:rsidRDefault="00CB024F" w14:paraId="2CF815BA" w14:textId="0C33157C">
      <w:pPr>
        <w:pStyle w:val="Heading1"/>
      </w:pPr>
    </w:p>
    <w:p w:rsidRPr="001D6E83" w:rsidR="00CB024F" w:rsidP="31AF2937" w:rsidRDefault="00CB024F" w14:paraId="539263E7" w14:textId="05EB2BE6">
      <w:r>
        <w:br w:type="page"/>
      </w:r>
    </w:p>
    <w:p w:rsidRPr="001D6E83" w:rsidR="00CB024F" w:rsidP="00CB024F" w:rsidRDefault="31AF2937" w14:paraId="6C6210B8" w14:textId="1D7ED293" w14:noSpellErr="1">
      <w:pPr>
        <w:pStyle w:val="Heading1"/>
      </w:pPr>
      <w:bookmarkStart w:name="_Toc139446579" w:id="1398949102"/>
      <w:r w:rsidR="34DBAF8D">
        <w:rPr/>
        <w:t>Domain: Local &amp; Societal Content</w:t>
      </w:r>
      <w:bookmarkEnd w:id="1398949102"/>
      <w:r w:rsidR="34DBAF8D">
        <w:rPr/>
        <w:t xml:space="preserve"> </w:t>
      </w:r>
    </w:p>
    <w:p w:rsidRPr="00DC60A7" w:rsidR="00CB024F" w:rsidP="00CB024F" w:rsidRDefault="31AF2937" w14:paraId="09284AEC" w14:textId="77777777" w14:noSpellErr="1">
      <w:pPr>
        <w:pStyle w:val="Heading3"/>
      </w:pPr>
      <w:bookmarkStart w:name="_Toc125747069" w:id="10"/>
      <w:bookmarkStart w:name="_Toc2010400346" w:id="486707828"/>
      <w:r w:rsidR="34DBAF8D">
        <w:rPr/>
        <w:t>Rationale:</w:t>
      </w:r>
      <w:bookmarkEnd w:id="10"/>
      <w:bookmarkEnd w:id="486707828"/>
    </w:p>
    <w:p w:rsidR="00B71614" w:rsidP="00407F47" w:rsidRDefault="00CB024F" w14:paraId="1E389AA1" w14:textId="51040353">
      <w:r w:rsidRPr="006E0ED9">
        <w:t>As an independent Christian school parents only enroll their children – at personal cost to themselves – if they believe that the school pro</w:t>
      </w:r>
      <w:r>
        <w:t xml:space="preserve">vides what their children need and, therefore, need to remain conscientiously accountable to them when setting priorities for the school culture and academics. </w:t>
      </w:r>
      <w:r w:rsidRPr="006E0ED9">
        <w:t>We also are dependent on churches to communicate our existence to new members of the community</w:t>
      </w:r>
      <w:r>
        <w:t>,</w:t>
      </w:r>
      <w:r w:rsidRPr="006E0ED9">
        <w:t xml:space="preserve"> so it is essential that the school is trusted by churches as an institution that is faithful to the values of the Christian community at large. </w:t>
      </w:r>
      <w:r>
        <w:t>Finally, o</w:t>
      </w:r>
      <w:r w:rsidRPr="006E0ED9">
        <w:t>ur students enter the community through service projects, work experience and RAP</w:t>
      </w:r>
      <w:r>
        <w:t>,</w:t>
      </w:r>
      <w:r w:rsidRPr="006E0ED9">
        <w:t xml:space="preserve"> so having a strong relationship with community partners affords our students more opportunities in their education and afterward. </w:t>
      </w:r>
      <w:bookmarkStart w:name="_Toc125747067" w:id="12"/>
    </w:p>
    <w:p w:rsidR="002132A5" w:rsidP="002132A5" w:rsidRDefault="002132A5" w14:paraId="29363C75" w14:textId="0C1BC5FD">
      <w:pPr>
        <w:pStyle w:val="Heading3"/>
      </w:pPr>
    </w:p>
    <w:p w:rsidR="002132A5" w:rsidP="002132A5" w:rsidRDefault="31AF2937" w14:paraId="49849E97" w14:textId="771E9D1F" w14:noSpellErr="1">
      <w:pPr>
        <w:pStyle w:val="Heading3"/>
      </w:pPr>
      <w:bookmarkStart w:name="_Toc2040817190" w:id="1803004191"/>
      <w:r w:rsidR="34DBAF8D">
        <w:rPr/>
        <w:t>YKCS Measures and Results</w:t>
      </w:r>
      <w:bookmarkEnd w:id="12"/>
      <w:bookmarkEnd w:id="1803004191"/>
    </w:p>
    <w:p w:rsidRPr="00F60ED4" w:rsidR="00790C2C" w:rsidP="001E6979" w:rsidRDefault="00790C2C" w14:paraId="6ED4A3AD" w14:textId="77777777">
      <w:pPr>
        <w:pStyle w:val="Default"/>
        <w:jc w:val="both"/>
        <w:rPr>
          <w:rFonts w:asciiTheme="minorHAnsi" w:hAnsiTheme="minorHAnsi" w:cstheme="minorHAnsi"/>
          <w:sz w:val="18"/>
          <w:szCs w:val="18"/>
        </w:rPr>
      </w:pPr>
    </w:p>
    <w:p w:rsidRPr="007C5320" w:rsidR="001E6979" w:rsidP="001E6979" w:rsidRDefault="31AF2937" w14:paraId="55E3D1D4" w14:textId="77777777" w14:noSpellErr="1">
      <w:pPr>
        <w:pStyle w:val="Heading3"/>
      </w:pPr>
      <w:bookmarkStart w:name="_Toc125747059" w:id="14"/>
      <w:bookmarkStart w:name="_Toc1518537104" w:id="134807924"/>
      <w:r w:rsidR="34DBAF8D">
        <w:rPr/>
        <w:t>Community Demographics</w:t>
      </w:r>
      <w:bookmarkEnd w:id="14"/>
      <w:bookmarkEnd w:id="134807924"/>
    </w:p>
    <w:tbl>
      <w:tblPr>
        <w:tblStyle w:val="TableGrid"/>
        <w:tblW w:w="10711" w:type="dxa"/>
        <w:tblLook w:val="04A0" w:firstRow="1" w:lastRow="0" w:firstColumn="1" w:lastColumn="0" w:noHBand="0" w:noVBand="1"/>
      </w:tblPr>
      <w:tblGrid>
        <w:gridCol w:w="2652"/>
        <w:gridCol w:w="1376"/>
        <w:gridCol w:w="1375"/>
        <w:gridCol w:w="1375"/>
        <w:gridCol w:w="1361"/>
        <w:gridCol w:w="1286"/>
        <w:gridCol w:w="1286"/>
      </w:tblGrid>
      <w:tr w:rsidR="005801F0" w:rsidTr="5C8E4E3D" w14:paraId="02104D59" w14:textId="20EBA67A">
        <w:trPr>
          <w:trHeight w:val="300"/>
        </w:trPr>
        <w:tc>
          <w:tcPr>
            <w:tcW w:w="2652" w:type="dxa"/>
          </w:tcPr>
          <w:p w:rsidRPr="00EF2C8F" w:rsidR="005801F0" w:rsidP="007B14DD" w:rsidRDefault="005801F0" w14:paraId="1FF5A5B5" w14:textId="77777777">
            <w:pPr>
              <w:rPr>
                <w:rFonts w:cstheme="minorHAnsi"/>
                <w:b/>
                <w:lang w:eastAsia="en-CA"/>
              </w:rPr>
            </w:pPr>
          </w:p>
        </w:tc>
        <w:tc>
          <w:tcPr>
            <w:tcW w:w="1376" w:type="dxa"/>
          </w:tcPr>
          <w:p w:rsidRPr="00EF2C8F" w:rsidR="005801F0" w:rsidP="007B14DD" w:rsidRDefault="005801F0" w14:paraId="7229BF19" w14:textId="77777777">
            <w:pPr>
              <w:rPr>
                <w:rFonts w:cstheme="minorHAnsi"/>
                <w:b/>
                <w:lang w:eastAsia="en-CA"/>
              </w:rPr>
            </w:pPr>
            <w:r w:rsidRPr="00EF2C8F">
              <w:rPr>
                <w:rFonts w:cstheme="minorHAnsi"/>
                <w:b/>
                <w:lang w:eastAsia="en-CA"/>
              </w:rPr>
              <w:t>2019 - 2020</w:t>
            </w:r>
          </w:p>
        </w:tc>
        <w:tc>
          <w:tcPr>
            <w:tcW w:w="1375" w:type="dxa"/>
          </w:tcPr>
          <w:p w:rsidRPr="007A00D1" w:rsidR="005801F0" w:rsidP="007B14DD" w:rsidRDefault="005801F0" w14:paraId="469524D5" w14:textId="77777777">
            <w:pPr>
              <w:rPr>
                <w:rFonts w:cstheme="minorHAnsi"/>
                <w:b/>
                <w:lang w:eastAsia="en-CA"/>
              </w:rPr>
            </w:pPr>
            <w:r w:rsidRPr="007A00D1">
              <w:rPr>
                <w:rFonts w:cstheme="minorHAnsi"/>
                <w:b/>
                <w:lang w:eastAsia="en-CA"/>
              </w:rPr>
              <w:t>2020 - 2021</w:t>
            </w:r>
          </w:p>
        </w:tc>
        <w:tc>
          <w:tcPr>
            <w:tcW w:w="1375" w:type="dxa"/>
          </w:tcPr>
          <w:p w:rsidRPr="007A00D1" w:rsidR="005801F0" w:rsidP="007B14DD" w:rsidRDefault="005801F0" w14:paraId="62B2D7DE" w14:textId="77777777">
            <w:pPr>
              <w:rPr>
                <w:rFonts w:cstheme="minorHAnsi"/>
                <w:b/>
                <w:lang w:eastAsia="en-CA"/>
              </w:rPr>
            </w:pPr>
            <w:r>
              <w:rPr>
                <w:rFonts w:cstheme="minorHAnsi"/>
                <w:b/>
                <w:lang w:eastAsia="en-CA"/>
              </w:rPr>
              <w:t>2021 - 2022</w:t>
            </w:r>
          </w:p>
        </w:tc>
        <w:tc>
          <w:tcPr>
            <w:tcW w:w="1361" w:type="dxa"/>
          </w:tcPr>
          <w:p w:rsidR="005801F0" w:rsidP="007B14DD" w:rsidRDefault="005801F0" w14:paraId="08907471" w14:textId="33C99334">
            <w:pPr>
              <w:rPr>
                <w:rFonts w:cstheme="minorHAnsi"/>
                <w:b/>
                <w:lang w:eastAsia="en-CA"/>
              </w:rPr>
            </w:pPr>
            <w:r>
              <w:rPr>
                <w:rFonts w:cstheme="minorHAnsi"/>
                <w:b/>
                <w:lang w:eastAsia="en-CA"/>
              </w:rPr>
              <w:t>2022-2023</w:t>
            </w:r>
          </w:p>
        </w:tc>
        <w:tc>
          <w:tcPr>
            <w:tcW w:w="1286" w:type="dxa"/>
          </w:tcPr>
          <w:p w:rsidR="005801F0" w:rsidP="007B14DD" w:rsidRDefault="005801F0" w14:paraId="0B5E4FF2" w14:textId="10737C0F">
            <w:pPr>
              <w:rPr>
                <w:rFonts w:cstheme="minorHAnsi"/>
                <w:b/>
                <w:lang w:eastAsia="en-CA"/>
              </w:rPr>
            </w:pPr>
            <w:r>
              <w:rPr>
                <w:rFonts w:cstheme="minorHAnsi"/>
                <w:b/>
                <w:lang w:eastAsia="en-CA"/>
              </w:rPr>
              <w:t>2023-2024</w:t>
            </w:r>
          </w:p>
        </w:tc>
        <w:tc>
          <w:tcPr>
            <w:tcW w:w="1286" w:type="dxa"/>
          </w:tcPr>
          <w:p w:rsidR="5BCAE1BD" w:rsidP="5C8E4E3D" w:rsidRDefault="5BCAE1BD" w14:paraId="70E57CED" w14:textId="7935FC7C">
            <w:pPr>
              <w:rPr>
                <w:b/>
                <w:bCs/>
                <w:lang w:eastAsia="en-CA"/>
              </w:rPr>
            </w:pPr>
            <w:r w:rsidRPr="5C8E4E3D">
              <w:rPr>
                <w:b/>
                <w:bCs/>
                <w:lang w:eastAsia="en-CA"/>
              </w:rPr>
              <w:t>2024-25</w:t>
            </w:r>
          </w:p>
        </w:tc>
      </w:tr>
      <w:tr w:rsidR="005801F0" w:rsidTr="5C8E4E3D" w14:paraId="650E4CA2" w14:textId="3C2D9E2D">
        <w:trPr>
          <w:trHeight w:val="300"/>
        </w:trPr>
        <w:tc>
          <w:tcPr>
            <w:tcW w:w="2652" w:type="dxa"/>
            <w:shd w:val="clear" w:color="auto" w:fill="FFF2CC" w:themeFill="accent4" w:themeFillTint="33"/>
          </w:tcPr>
          <w:p w:rsidRPr="00EF2C8F" w:rsidR="005801F0" w:rsidP="007B14DD" w:rsidRDefault="005801F0" w14:paraId="4673FFD0" w14:textId="77777777">
            <w:pPr>
              <w:rPr>
                <w:rFonts w:cstheme="minorHAnsi"/>
                <w:b/>
                <w:lang w:eastAsia="en-CA"/>
              </w:rPr>
            </w:pPr>
            <w:r w:rsidRPr="00EF2C8F">
              <w:rPr>
                <w:rFonts w:cstheme="minorHAnsi"/>
                <w:b/>
                <w:lang w:eastAsia="en-CA"/>
              </w:rPr>
              <w:t>In-School Students K-12</w:t>
            </w:r>
          </w:p>
        </w:tc>
        <w:tc>
          <w:tcPr>
            <w:tcW w:w="1376" w:type="dxa"/>
            <w:shd w:val="clear" w:color="auto" w:fill="FFF2CC" w:themeFill="accent4" w:themeFillTint="33"/>
          </w:tcPr>
          <w:p w:rsidRPr="00EF2C8F" w:rsidR="005801F0" w:rsidP="007B14DD" w:rsidRDefault="005801F0" w14:paraId="356E1FC7" w14:textId="77777777">
            <w:pPr>
              <w:rPr>
                <w:rFonts w:cstheme="minorHAnsi"/>
                <w:lang w:eastAsia="en-CA"/>
              </w:rPr>
            </w:pPr>
            <w:r w:rsidRPr="00EF2C8F">
              <w:rPr>
                <w:rFonts w:cstheme="minorHAnsi"/>
                <w:lang w:eastAsia="en-CA"/>
              </w:rPr>
              <w:t>81</w:t>
            </w:r>
          </w:p>
        </w:tc>
        <w:tc>
          <w:tcPr>
            <w:tcW w:w="1375" w:type="dxa"/>
            <w:shd w:val="clear" w:color="auto" w:fill="FFF2CC" w:themeFill="accent4" w:themeFillTint="33"/>
          </w:tcPr>
          <w:p w:rsidRPr="007A00D1" w:rsidR="005801F0" w:rsidP="007B14DD" w:rsidRDefault="005801F0" w14:paraId="5CC5F1D4" w14:textId="77777777">
            <w:pPr>
              <w:rPr>
                <w:rFonts w:cstheme="minorHAnsi"/>
                <w:lang w:eastAsia="en-CA"/>
              </w:rPr>
            </w:pPr>
            <w:r w:rsidRPr="007A00D1">
              <w:rPr>
                <w:rFonts w:cstheme="minorHAnsi"/>
                <w:lang w:eastAsia="en-CA"/>
              </w:rPr>
              <w:t>74</w:t>
            </w:r>
          </w:p>
        </w:tc>
        <w:tc>
          <w:tcPr>
            <w:tcW w:w="1375" w:type="dxa"/>
            <w:shd w:val="clear" w:color="auto" w:fill="FFF2CC" w:themeFill="accent4" w:themeFillTint="33"/>
          </w:tcPr>
          <w:p w:rsidRPr="007A00D1" w:rsidR="005801F0" w:rsidP="007B14DD" w:rsidRDefault="005801F0" w14:paraId="30DB385E" w14:textId="77777777">
            <w:pPr>
              <w:rPr>
                <w:rFonts w:cstheme="minorHAnsi"/>
                <w:lang w:eastAsia="en-CA"/>
              </w:rPr>
            </w:pPr>
            <w:r>
              <w:rPr>
                <w:rFonts w:cstheme="minorHAnsi"/>
                <w:lang w:eastAsia="en-CA"/>
              </w:rPr>
              <w:t>71</w:t>
            </w:r>
          </w:p>
        </w:tc>
        <w:tc>
          <w:tcPr>
            <w:tcW w:w="1361" w:type="dxa"/>
            <w:shd w:val="clear" w:color="auto" w:fill="FFF2CC" w:themeFill="accent4" w:themeFillTint="33"/>
          </w:tcPr>
          <w:p w:rsidR="005801F0" w:rsidP="007B14DD" w:rsidRDefault="005801F0" w14:paraId="476D0A4A" w14:textId="119E2179">
            <w:pPr>
              <w:rPr>
                <w:rFonts w:cstheme="minorHAnsi"/>
                <w:lang w:eastAsia="en-CA"/>
              </w:rPr>
            </w:pPr>
            <w:r>
              <w:rPr>
                <w:rFonts w:cstheme="minorHAnsi"/>
                <w:lang w:eastAsia="en-CA"/>
              </w:rPr>
              <w:t>92</w:t>
            </w:r>
          </w:p>
        </w:tc>
        <w:tc>
          <w:tcPr>
            <w:tcW w:w="1286" w:type="dxa"/>
            <w:shd w:val="clear" w:color="auto" w:fill="FFF2CC" w:themeFill="accent4" w:themeFillTint="33"/>
          </w:tcPr>
          <w:p w:rsidR="005801F0" w:rsidP="007B14DD" w:rsidRDefault="005801F0" w14:paraId="3D1A0515" w14:textId="7DF13D17">
            <w:pPr>
              <w:rPr>
                <w:rFonts w:cstheme="minorHAnsi"/>
                <w:lang w:eastAsia="en-CA"/>
              </w:rPr>
            </w:pPr>
            <w:r>
              <w:rPr>
                <w:rFonts w:cstheme="minorHAnsi"/>
                <w:lang w:eastAsia="en-CA"/>
              </w:rPr>
              <w:t>109</w:t>
            </w:r>
          </w:p>
        </w:tc>
        <w:tc>
          <w:tcPr>
            <w:tcW w:w="1286" w:type="dxa"/>
            <w:shd w:val="clear" w:color="auto" w:fill="FFF2CC" w:themeFill="accent4" w:themeFillTint="33"/>
          </w:tcPr>
          <w:p w:rsidR="1F22CB19" w:rsidP="5C8E4E3D" w:rsidRDefault="1F22CB19" w14:paraId="4EA79D6C" w14:textId="682F76A9">
            <w:pPr>
              <w:rPr>
                <w:lang w:eastAsia="en-CA"/>
              </w:rPr>
            </w:pPr>
            <w:r w:rsidRPr="5C8E4E3D">
              <w:rPr>
                <w:lang w:eastAsia="en-CA"/>
              </w:rPr>
              <w:t>128</w:t>
            </w:r>
          </w:p>
        </w:tc>
      </w:tr>
      <w:tr w:rsidR="005801F0" w:rsidTr="5C8E4E3D" w14:paraId="797F3978" w14:textId="2A41BD37">
        <w:trPr>
          <w:trHeight w:val="300"/>
        </w:trPr>
        <w:tc>
          <w:tcPr>
            <w:tcW w:w="2652" w:type="dxa"/>
          </w:tcPr>
          <w:p w:rsidRPr="00EF2C8F" w:rsidR="005801F0" w:rsidP="007B14DD" w:rsidRDefault="005801F0" w14:paraId="709EBE90" w14:textId="77777777">
            <w:pPr>
              <w:rPr>
                <w:rFonts w:cstheme="minorHAnsi"/>
                <w:b/>
                <w:lang w:eastAsia="en-CA"/>
              </w:rPr>
            </w:pPr>
            <w:r w:rsidRPr="00EF2C8F">
              <w:rPr>
                <w:rFonts w:cstheme="minorHAnsi"/>
                <w:b/>
                <w:lang w:eastAsia="en-CA"/>
              </w:rPr>
              <w:t>Homeschool Students</w:t>
            </w:r>
          </w:p>
        </w:tc>
        <w:tc>
          <w:tcPr>
            <w:tcW w:w="1376" w:type="dxa"/>
          </w:tcPr>
          <w:p w:rsidRPr="00EF2C8F" w:rsidR="005801F0" w:rsidP="007B14DD" w:rsidRDefault="005801F0" w14:paraId="75B4B82F" w14:textId="77777777">
            <w:pPr>
              <w:rPr>
                <w:rFonts w:cstheme="minorHAnsi"/>
                <w:lang w:eastAsia="en-CA"/>
              </w:rPr>
            </w:pPr>
            <w:r w:rsidRPr="00EF2C8F">
              <w:rPr>
                <w:rFonts w:cstheme="minorHAnsi"/>
                <w:lang w:eastAsia="en-CA"/>
              </w:rPr>
              <w:t>9</w:t>
            </w:r>
          </w:p>
        </w:tc>
        <w:tc>
          <w:tcPr>
            <w:tcW w:w="1375" w:type="dxa"/>
          </w:tcPr>
          <w:p w:rsidRPr="007A00D1" w:rsidR="005801F0" w:rsidP="007B14DD" w:rsidRDefault="005801F0" w14:paraId="310AE800" w14:textId="77777777">
            <w:pPr>
              <w:rPr>
                <w:rFonts w:cstheme="minorHAnsi"/>
                <w:lang w:eastAsia="en-CA"/>
              </w:rPr>
            </w:pPr>
            <w:r w:rsidRPr="007A00D1">
              <w:rPr>
                <w:rFonts w:cstheme="minorHAnsi"/>
                <w:lang w:eastAsia="en-CA"/>
              </w:rPr>
              <w:t>13</w:t>
            </w:r>
          </w:p>
        </w:tc>
        <w:tc>
          <w:tcPr>
            <w:tcW w:w="1375" w:type="dxa"/>
          </w:tcPr>
          <w:p w:rsidRPr="007A00D1" w:rsidR="005801F0" w:rsidP="007B14DD" w:rsidRDefault="005801F0" w14:paraId="0A730479" w14:textId="77777777">
            <w:pPr>
              <w:rPr>
                <w:rFonts w:cstheme="minorHAnsi"/>
                <w:lang w:eastAsia="en-CA"/>
              </w:rPr>
            </w:pPr>
            <w:r>
              <w:rPr>
                <w:rFonts w:cstheme="minorHAnsi"/>
                <w:lang w:eastAsia="en-CA"/>
              </w:rPr>
              <w:t>16</w:t>
            </w:r>
          </w:p>
        </w:tc>
        <w:tc>
          <w:tcPr>
            <w:tcW w:w="1361" w:type="dxa"/>
          </w:tcPr>
          <w:p w:rsidR="005801F0" w:rsidP="007B14DD" w:rsidRDefault="005801F0" w14:paraId="0D765DFE" w14:textId="3B3760B6">
            <w:pPr>
              <w:rPr>
                <w:rFonts w:cstheme="minorHAnsi"/>
                <w:lang w:eastAsia="en-CA"/>
              </w:rPr>
            </w:pPr>
            <w:r>
              <w:rPr>
                <w:rFonts w:cstheme="minorHAnsi"/>
                <w:lang w:eastAsia="en-CA"/>
              </w:rPr>
              <w:t>17</w:t>
            </w:r>
          </w:p>
        </w:tc>
        <w:tc>
          <w:tcPr>
            <w:tcW w:w="1286" w:type="dxa"/>
          </w:tcPr>
          <w:p w:rsidR="005801F0" w:rsidP="007B14DD" w:rsidRDefault="005801F0" w14:paraId="37049E81" w14:textId="61D83EEB">
            <w:pPr>
              <w:rPr>
                <w:rFonts w:cstheme="minorHAnsi"/>
                <w:lang w:eastAsia="en-CA"/>
              </w:rPr>
            </w:pPr>
            <w:r>
              <w:rPr>
                <w:rFonts w:cstheme="minorHAnsi"/>
                <w:lang w:eastAsia="en-CA"/>
              </w:rPr>
              <w:t>19</w:t>
            </w:r>
          </w:p>
        </w:tc>
        <w:tc>
          <w:tcPr>
            <w:tcW w:w="1286" w:type="dxa"/>
          </w:tcPr>
          <w:p w:rsidR="0C3A1464" w:rsidP="5C8E4E3D" w:rsidRDefault="0C3A1464" w14:paraId="1FCE95C3" w14:textId="58C0C540">
            <w:pPr>
              <w:rPr>
                <w:lang w:eastAsia="en-CA"/>
              </w:rPr>
            </w:pPr>
            <w:r w:rsidRPr="5C8E4E3D">
              <w:rPr>
                <w:lang w:eastAsia="en-CA"/>
              </w:rPr>
              <w:t>28</w:t>
            </w:r>
          </w:p>
        </w:tc>
      </w:tr>
      <w:tr w:rsidR="005801F0" w:rsidTr="5C8E4E3D" w14:paraId="2DF35A8E" w14:textId="47418531">
        <w:trPr>
          <w:trHeight w:val="300"/>
        </w:trPr>
        <w:tc>
          <w:tcPr>
            <w:tcW w:w="2652" w:type="dxa"/>
            <w:shd w:val="clear" w:color="auto" w:fill="FFF2CC" w:themeFill="accent4" w:themeFillTint="33"/>
          </w:tcPr>
          <w:p w:rsidRPr="00EF2C8F" w:rsidR="005801F0" w:rsidP="007B14DD" w:rsidRDefault="005801F0" w14:paraId="20CCB48B" w14:textId="77777777">
            <w:pPr>
              <w:rPr>
                <w:rFonts w:cstheme="minorHAnsi"/>
                <w:b/>
                <w:lang w:eastAsia="en-CA"/>
              </w:rPr>
            </w:pPr>
            <w:r w:rsidRPr="00EF2C8F">
              <w:rPr>
                <w:rFonts w:cstheme="minorHAnsi"/>
                <w:b/>
                <w:lang w:eastAsia="en-CA"/>
              </w:rPr>
              <w:t>Preschool Students</w:t>
            </w:r>
          </w:p>
        </w:tc>
        <w:tc>
          <w:tcPr>
            <w:tcW w:w="1376" w:type="dxa"/>
            <w:shd w:val="clear" w:color="auto" w:fill="FFF2CC" w:themeFill="accent4" w:themeFillTint="33"/>
          </w:tcPr>
          <w:p w:rsidRPr="00EF2C8F" w:rsidR="005801F0" w:rsidP="007B14DD" w:rsidRDefault="005801F0" w14:paraId="23098774" w14:textId="77777777">
            <w:pPr>
              <w:rPr>
                <w:rFonts w:cstheme="minorHAnsi"/>
                <w:lang w:eastAsia="en-CA"/>
              </w:rPr>
            </w:pPr>
            <w:r w:rsidRPr="00EF2C8F">
              <w:rPr>
                <w:rFonts w:cstheme="minorHAnsi"/>
                <w:lang w:eastAsia="en-CA"/>
              </w:rPr>
              <w:t>10.5</w:t>
            </w:r>
          </w:p>
        </w:tc>
        <w:tc>
          <w:tcPr>
            <w:tcW w:w="1375" w:type="dxa"/>
            <w:shd w:val="clear" w:color="auto" w:fill="FFF2CC" w:themeFill="accent4" w:themeFillTint="33"/>
          </w:tcPr>
          <w:p w:rsidRPr="007A00D1" w:rsidR="005801F0" w:rsidP="007B14DD" w:rsidRDefault="005801F0" w14:paraId="3F9E239D" w14:textId="77777777">
            <w:pPr>
              <w:rPr>
                <w:rFonts w:cstheme="minorHAnsi"/>
                <w:lang w:eastAsia="en-CA"/>
              </w:rPr>
            </w:pPr>
            <w:r w:rsidRPr="007A00D1">
              <w:rPr>
                <w:rFonts w:cstheme="minorHAnsi"/>
                <w:lang w:eastAsia="en-CA"/>
              </w:rPr>
              <w:t>6</w:t>
            </w:r>
          </w:p>
        </w:tc>
        <w:tc>
          <w:tcPr>
            <w:tcW w:w="1375" w:type="dxa"/>
            <w:shd w:val="clear" w:color="auto" w:fill="FFF2CC" w:themeFill="accent4" w:themeFillTint="33"/>
          </w:tcPr>
          <w:p w:rsidRPr="007A00D1" w:rsidR="005801F0" w:rsidP="007B14DD" w:rsidRDefault="005801F0" w14:paraId="30C919E6" w14:textId="77777777">
            <w:pPr>
              <w:rPr>
                <w:rFonts w:cstheme="minorHAnsi"/>
                <w:lang w:eastAsia="en-CA"/>
              </w:rPr>
            </w:pPr>
            <w:r>
              <w:rPr>
                <w:rFonts w:cstheme="minorHAnsi"/>
                <w:lang w:eastAsia="en-CA"/>
              </w:rPr>
              <w:t>7</w:t>
            </w:r>
          </w:p>
        </w:tc>
        <w:tc>
          <w:tcPr>
            <w:tcW w:w="1361" w:type="dxa"/>
            <w:shd w:val="clear" w:color="auto" w:fill="FFF2CC" w:themeFill="accent4" w:themeFillTint="33"/>
          </w:tcPr>
          <w:p w:rsidR="005801F0" w:rsidP="007B14DD" w:rsidRDefault="005801F0" w14:paraId="5CFF151A" w14:textId="49411D02">
            <w:pPr>
              <w:rPr>
                <w:rFonts w:cstheme="minorHAnsi"/>
                <w:lang w:eastAsia="en-CA"/>
              </w:rPr>
            </w:pPr>
            <w:r>
              <w:rPr>
                <w:rFonts w:cstheme="minorHAnsi"/>
                <w:lang w:eastAsia="en-CA"/>
              </w:rPr>
              <w:t>6</w:t>
            </w:r>
          </w:p>
        </w:tc>
        <w:tc>
          <w:tcPr>
            <w:tcW w:w="1286" w:type="dxa"/>
            <w:shd w:val="clear" w:color="auto" w:fill="FFF2CC" w:themeFill="accent4" w:themeFillTint="33"/>
          </w:tcPr>
          <w:p w:rsidR="005801F0" w:rsidP="007B14DD" w:rsidRDefault="005801F0" w14:paraId="379F89D5" w14:textId="58FEA005">
            <w:pPr>
              <w:rPr>
                <w:rFonts w:cstheme="minorHAnsi"/>
                <w:lang w:eastAsia="en-CA"/>
              </w:rPr>
            </w:pPr>
            <w:r>
              <w:rPr>
                <w:rFonts w:cstheme="minorHAnsi"/>
                <w:lang w:eastAsia="en-CA"/>
              </w:rPr>
              <w:t>20</w:t>
            </w:r>
          </w:p>
        </w:tc>
        <w:tc>
          <w:tcPr>
            <w:tcW w:w="1286" w:type="dxa"/>
            <w:shd w:val="clear" w:color="auto" w:fill="FFF2CC" w:themeFill="accent4" w:themeFillTint="33"/>
          </w:tcPr>
          <w:p w:rsidR="6826CC2C" w:rsidP="5C8E4E3D" w:rsidRDefault="6826CC2C" w14:paraId="2CA12794" w14:textId="45F69E41">
            <w:pPr>
              <w:rPr>
                <w:lang w:eastAsia="en-CA"/>
              </w:rPr>
            </w:pPr>
            <w:r w:rsidRPr="5C8E4E3D">
              <w:rPr>
                <w:lang w:eastAsia="en-CA"/>
              </w:rPr>
              <w:t>15</w:t>
            </w:r>
          </w:p>
        </w:tc>
      </w:tr>
      <w:tr w:rsidR="005801F0" w:rsidTr="5C8E4E3D" w14:paraId="150A19BF" w14:textId="7E7792D5">
        <w:trPr>
          <w:trHeight w:val="300"/>
        </w:trPr>
        <w:tc>
          <w:tcPr>
            <w:tcW w:w="2652" w:type="dxa"/>
          </w:tcPr>
          <w:p w:rsidRPr="00EF2C8F" w:rsidR="005801F0" w:rsidP="007B14DD" w:rsidRDefault="005801F0" w14:paraId="6BE5D6CB" w14:textId="77777777">
            <w:pPr>
              <w:rPr>
                <w:rFonts w:cstheme="minorHAnsi"/>
                <w:b/>
                <w:lang w:eastAsia="en-CA"/>
              </w:rPr>
            </w:pPr>
            <w:r w:rsidRPr="00EF2C8F">
              <w:rPr>
                <w:rFonts w:cstheme="minorHAnsi"/>
                <w:b/>
                <w:lang w:eastAsia="en-CA"/>
              </w:rPr>
              <w:t>Self-Identifying FNMI Students</w:t>
            </w:r>
          </w:p>
        </w:tc>
        <w:tc>
          <w:tcPr>
            <w:tcW w:w="1376" w:type="dxa"/>
          </w:tcPr>
          <w:p w:rsidRPr="00EF2C8F" w:rsidR="005801F0" w:rsidP="007B14DD" w:rsidRDefault="005801F0" w14:paraId="7C12A39B" w14:textId="77777777">
            <w:pPr>
              <w:rPr>
                <w:rFonts w:cstheme="minorHAnsi"/>
                <w:lang w:eastAsia="en-CA"/>
              </w:rPr>
            </w:pPr>
            <w:r w:rsidRPr="00EF2C8F">
              <w:rPr>
                <w:rFonts w:cstheme="minorHAnsi"/>
                <w:lang w:eastAsia="en-CA"/>
              </w:rPr>
              <w:t>9</w:t>
            </w:r>
          </w:p>
        </w:tc>
        <w:tc>
          <w:tcPr>
            <w:tcW w:w="1375" w:type="dxa"/>
          </w:tcPr>
          <w:p w:rsidRPr="00844FDB" w:rsidR="005801F0" w:rsidP="007B14DD" w:rsidRDefault="005801F0" w14:paraId="721B7DCC" w14:textId="77777777">
            <w:pPr>
              <w:rPr>
                <w:rFonts w:cstheme="minorHAnsi"/>
                <w:highlight w:val="yellow"/>
                <w:lang w:eastAsia="en-CA"/>
              </w:rPr>
            </w:pPr>
            <w:r w:rsidRPr="00EB566F">
              <w:rPr>
                <w:rFonts w:cstheme="minorHAnsi"/>
                <w:lang w:eastAsia="en-CA"/>
              </w:rPr>
              <w:t>9</w:t>
            </w:r>
          </w:p>
        </w:tc>
        <w:tc>
          <w:tcPr>
            <w:tcW w:w="1375" w:type="dxa"/>
          </w:tcPr>
          <w:p w:rsidRPr="00EB566F" w:rsidR="005801F0" w:rsidP="007B14DD" w:rsidRDefault="005801F0" w14:paraId="23B5EB21" w14:textId="77777777">
            <w:pPr>
              <w:rPr>
                <w:rFonts w:cstheme="minorHAnsi"/>
                <w:lang w:eastAsia="en-CA"/>
              </w:rPr>
            </w:pPr>
            <w:r>
              <w:rPr>
                <w:rFonts w:cstheme="minorHAnsi"/>
                <w:lang w:eastAsia="en-CA"/>
              </w:rPr>
              <w:t>6</w:t>
            </w:r>
          </w:p>
        </w:tc>
        <w:tc>
          <w:tcPr>
            <w:tcW w:w="1361" w:type="dxa"/>
          </w:tcPr>
          <w:p w:rsidR="005801F0" w:rsidP="007B14DD" w:rsidRDefault="005801F0" w14:paraId="7085E8B6" w14:textId="1CCAFB22">
            <w:pPr>
              <w:rPr>
                <w:rFonts w:cstheme="minorHAnsi"/>
                <w:lang w:eastAsia="en-CA"/>
              </w:rPr>
            </w:pPr>
            <w:r>
              <w:rPr>
                <w:rFonts w:cstheme="minorHAnsi"/>
                <w:lang w:eastAsia="en-CA"/>
              </w:rPr>
              <w:t>6</w:t>
            </w:r>
          </w:p>
        </w:tc>
        <w:tc>
          <w:tcPr>
            <w:tcW w:w="1286" w:type="dxa"/>
          </w:tcPr>
          <w:p w:rsidR="005801F0" w:rsidP="007B14DD" w:rsidRDefault="005801F0" w14:paraId="4C48E925" w14:textId="7E847599">
            <w:pPr>
              <w:rPr>
                <w:rFonts w:cstheme="minorHAnsi"/>
                <w:lang w:eastAsia="en-CA"/>
              </w:rPr>
            </w:pPr>
            <w:r>
              <w:rPr>
                <w:rFonts w:cstheme="minorHAnsi"/>
                <w:lang w:eastAsia="en-CA"/>
              </w:rPr>
              <w:t>9</w:t>
            </w:r>
          </w:p>
        </w:tc>
        <w:tc>
          <w:tcPr>
            <w:tcW w:w="1286" w:type="dxa"/>
          </w:tcPr>
          <w:p w:rsidR="61036349" w:rsidP="5C8E4E3D" w:rsidRDefault="61036349" w14:paraId="08A20025" w14:textId="4AF91006">
            <w:pPr>
              <w:rPr>
                <w:lang w:eastAsia="en-CA"/>
              </w:rPr>
            </w:pPr>
            <w:r w:rsidRPr="5C8E4E3D">
              <w:rPr>
                <w:lang w:eastAsia="en-CA"/>
              </w:rPr>
              <w:t>8</w:t>
            </w:r>
          </w:p>
        </w:tc>
      </w:tr>
      <w:tr w:rsidR="005801F0" w:rsidTr="5C8E4E3D" w14:paraId="0E49339B" w14:textId="2424FC59">
        <w:trPr>
          <w:trHeight w:val="300"/>
        </w:trPr>
        <w:tc>
          <w:tcPr>
            <w:tcW w:w="2652" w:type="dxa"/>
            <w:shd w:val="clear" w:color="auto" w:fill="FFF2CC" w:themeFill="accent4" w:themeFillTint="33"/>
          </w:tcPr>
          <w:p w:rsidRPr="00EF2C8F" w:rsidR="005801F0" w:rsidP="5C8E4E3D" w:rsidRDefault="68303013" w14:paraId="3F8A762D" w14:textId="736ED3EC">
            <w:r w:rsidRPr="5C8E4E3D">
              <w:rPr>
                <w:b/>
                <w:bCs/>
                <w:lang w:eastAsia="en-CA"/>
              </w:rPr>
              <w:t>Shared Responsibility</w:t>
            </w:r>
          </w:p>
        </w:tc>
        <w:tc>
          <w:tcPr>
            <w:tcW w:w="1376" w:type="dxa"/>
            <w:shd w:val="clear" w:color="auto" w:fill="FFF2CC" w:themeFill="accent4" w:themeFillTint="33"/>
          </w:tcPr>
          <w:p w:rsidRPr="00EF2C8F" w:rsidR="005801F0" w:rsidP="5C8E4E3D" w:rsidRDefault="68303013" w14:paraId="7D9A4382" w14:textId="753E73EB">
            <w:pPr>
              <w:rPr>
                <w:lang w:eastAsia="en-CA"/>
              </w:rPr>
            </w:pPr>
            <w:r w:rsidRPr="5C8E4E3D">
              <w:rPr>
                <w:lang w:eastAsia="en-CA"/>
              </w:rPr>
              <w:t>0</w:t>
            </w:r>
          </w:p>
        </w:tc>
        <w:tc>
          <w:tcPr>
            <w:tcW w:w="1375" w:type="dxa"/>
            <w:shd w:val="clear" w:color="auto" w:fill="FFF2CC" w:themeFill="accent4" w:themeFillTint="33"/>
          </w:tcPr>
          <w:p w:rsidRPr="00844FDB" w:rsidR="005801F0" w:rsidP="5C8E4E3D" w:rsidRDefault="68303013" w14:paraId="221CC1A6" w14:textId="572DE92C">
            <w:pPr>
              <w:rPr>
                <w:lang w:eastAsia="en-CA"/>
              </w:rPr>
            </w:pPr>
            <w:r w:rsidRPr="5C8E4E3D">
              <w:rPr>
                <w:lang w:eastAsia="en-CA"/>
              </w:rPr>
              <w:t>0</w:t>
            </w:r>
          </w:p>
        </w:tc>
        <w:tc>
          <w:tcPr>
            <w:tcW w:w="1375" w:type="dxa"/>
            <w:shd w:val="clear" w:color="auto" w:fill="FFF2CC" w:themeFill="accent4" w:themeFillTint="33"/>
          </w:tcPr>
          <w:p w:rsidRPr="00EB566F" w:rsidR="005801F0" w:rsidP="5C8E4E3D" w:rsidRDefault="68303013" w14:paraId="443DB4AD" w14:textId="7C8EA29B">
            <w:pPr>
              <w:rPr>
                <w:lang w:eastAsia="en-CA"/>
              </w:rPr>
            </w:pPr>
            <w:r w:rsidRPr="5C8E4E3D">
              <w:rPr>
                <w:lang w:eastAsia="en-CA"/>
              </w:rPr>
              <w:t>0</w:t>
            </w:r>
          </w:p>
        </w:tc>
        <w:tc>
          <w:tcPr>
            <w:tcW w:w="1361" w:type="dxa"/>
            <w:shd w:val="clear" w:color="auto" w:fill="FFF2CC" w:themeFill="accent4" w:themeFillTint="33"/>
          </w:tcPr>
          <w:p w:rsidR="005801F0" w:rsidP="5C8E4E3D" w:rsidRDefault="68303013" w14:paraId="3F89DD1F" w14:textId="5C6726D0">
            <w:pPr>
              <w:rPr>
                <w:lang w:eastAsia="en-CA"/>
              </w:rPr>
            </w:pPr>
            <w:r w:rsidRPr="5C8E4E3D">
              <w:rPr>
                <w:lang w:eastAsia="en-CA"/>
              </w:rPr>
              <w:t>0</w:t>
            </w:r>
          </w:p>
        </w:tc>
        <w:tc>
          <w:tcPr>
            <w:tcW w:w="1286" w:type="dxa"/>
            <w:shd w:val="clear" w:color="auto" w:fill="FFF2CC" w:themeFill="accent4" w:themeFillTint="33"/>
          </w:tcPr>
          <w:p w:rsidR="005801F0" w:rsidP="5C8E4E3D" w:rsidRDefault="68303013" w14:paraId="39F195E2" w14:textId="02FD696C">
            <w:pPr>
              <w:rPr>
                <w:lang w:eastAsia="en-CA"/>
              </w:rPr>
            </w:pPr>
            <w:r w:rsidRPr="5C8E4E3D">
              <w:rPr>
                <w:lang w:eastAsia="en-CA"/>
              </w:rPr>
              <w:t>0</w:t>
            </w:r>
          </w:p>
        </w:tc>
        <w:tc>
          <w:tcPr>
            <w:tcW w:w="1286" w:type="dxa"/>
            <w:shd w:val="clear" w:color="auto" w:fill="FFF2CC" w:themeFill="accent4" w:themeFillTint="33"/>
          </w:tcPr>
          <w:p w:rsidR="68303013" w:rsidP="5C8E4E3D" w:rsidRDefault="68303013" w14:paraId="668CC0CF" w14:textId="7964E323">
            <w:pPr>
              <w:rPr>
                <w:lang w:eastAsia="en-CA"/>
              </w:rPr>
            </w:pPr>
            <w:r w:rsidRPr="5C8E4E3D">
              <w:rPr>
                <w:lang w:eastAsia="en-CA"/>
              </w:rPr>
              <w:t>2</w:t>
            </w:r>
          </w:p>
        </w:tc>
      </w:tr>
      <w:tr w:rsidR="005801F0" w:rsidTr="5C8E4E3D" w14:paraId="27BC85E4" w14:textId="040FD7BF">
        <w:trPr>
          <w:trHeight w:val="300"/>
        </w:trPr>
        <w:tc>
          <w:tcPr>
            <w:tcW w:w="2652" w:type="dxa"/>
          </w:tcPr>
          <w:p w:rsidRPr="00EF2C8F" w:rsidR="005801F0" w:rsidP="007B14DD" w:rsidRDefault="005801F0" w14:paraId="294D8439" w14:textId="77777777">
            <w:pPr>
              <w:rPr>
                <w:rFonts w:cstheme="minorHAnsi"/>
                <w:b/>
                <w:lang w:eastAsia="en-CA"/>
              </w:rPr>
            </w:pPr>
            <w:r w:rsidRPr="00EF2C8F">
              <w:rPr>
                <w:rFonts w:cstheme="minorHAnsi"/>
                <w:b/>
                <w:lang w:eastAsia="en-CA"/>
              </w:rPr>
              <w:t>Financial Assistance Students</w:t>
            </w:r>
          </w:p>
        </w:tc>
        <w:tc>
          <w:tcPr>
            <w:tcW w:w="1376" w:type="dxa"/>
          </w:tcPr>
          <w:p w:rsidRPr="00EF2C8F" w:rsidR="005801F0" w:rsidP="007B14DD" w:rsidRDefault="005801F0" w14:paraId="3E7DD92B" w14:textId="77777777">
            <w:pPr>
              <w:rPr>
                <w:rFonts w:cstheme="minorHAnsi"/>
                <w:lang w:eastAsia="en-CA"/>
              </w:rPr>
            </w:pPr>
            <w:r>
              <w:rPr>
                <w:rFonts w:cstheme="minorHAnsi"/>
                <w:lang w:eastAsia="en-CA"/>
              </w:rPr>
              <w:t>6</w:t>
            </w:r>
          </w:p>
        </w:tc>
        <w:tc>
          <w:tcPr>
            <w:tcW w:w="1375" w:type="dxa"/>
          </w:tcPr>
          <w:p w:rsidRPr="00844FDB" w:rsidR="005801F0" w:rsidP="007B14DD" w:rsidRDefault="005801F0" w14:paraId="7D01154B" w14:textId="77777777">
            <w:pPr>
              <w:rPr>
                <w:rFonts w:cstheme="minorHAnsi"/>
                <w:highlight w:val="yellow"/>
                <w:lang w:eastAsia="en-CA"/>
              </w:rPr>
            </w:pPr>
            <w:r>
              <w:rPr>
                <w:rFonts w:cstheme="minorHAnsi"/>
                <w:lang w:eastAsia="en-CA"/>
              </w:rPr>
              <w:t>4</w:t>
            </w:r>
          </w:p>
        </w:tc>
        <w:tc>
          <w:tcPr>
            <w:tcW w:w="1375" w:type="dxa"/>
          </w:tcPr>
          <w:p w:rsidR="005801F0" w:rsidP="007B14DD" w:rsidRDefault="005801F0" w14:paraId="2D9AD3CF" w14:textId="77777777">
            <w:pPr>
              <w:rPr>
                <w:rFonts w:cstheme="minorHAnsi"/>
                <w:lang w:eastAsia="en-CA"/>
              </w:rPr>
            </w:pPr>
            <w:r>
              <w:rPr>
                <w:rFonts w:cstheme="minorHAnsi"/>
                <w:lang w:eastAsia="en-CA"/>
              </w:rPr>
              <w:t>2</w:t>
            </w:r>
          </w:p>
        </w:tc>
        <w:tc>
          <w:tcPr>
            <w:tcW w:w="1361" w:type="dxa"/>
          </w:tcPr>
          <w:p w:rsidR="005801F0" w:rsidP="007B14DD" w:rsidRDefault="005801F0" w14:paraId="172C04F1" w14:textId="6202B914">
            <w:pPr>
              <w:rPr>
                <w:rFonts w:cstheme="minorHAnsi"/>
                <w:lang w:eastAsia="en-CA"/>
              </w:rPr>
            </w:pPr>
            <w:r>
              <w:rPr>
                <w:rFonts w:cstheme="minorHAnsi"/>
                <w:lang w:eastAsia="en-CA"/>
              </w:rPr>
              <w:t>8</w:t>
            </w:r>
          </w:p>
        </w:tc>
        <w:tc>
          <w:tcPr>
            <w:tcW w:w="1286" w:type="dxa"/>
          </w:tcPr>
          <w:p w:rsidR="005801F0" w:rsidP="007B14DD" w:rsidRDefault="005801F0" w14:paraId="6ED4694A" w14:textId="09E039EA">
            <w:pPr>
              <w:rPr>
                <w:rFonts w:cstheme="minorHAnsi"/>
                <w:lang w:eastAsia="en-CA"/>
              </w:rPr>
            </w:pPr>
            <w:r>
              <w:rPr>
                <w:rFonts w:cstheme="minorHAnsi"/>
                <w:lang w:eastAsia="en-CA"/>
              </w:rPr>
              <w:t>10</w:t>
            </w:r>
          </w:p>
        </w:tc>
        <w:tc>
          <w:tcPr>
            <w:tcW w:w="1286" w:type="dxa"/>
          </w:tcPr>
          <w:p w:rsidR="10D4E7D0" w:rsidP="5C8E4E3D" w:rsidRDefault="10D4E7D0" w14:paraId="0BEC71F1" w14:textId="25310C60">
            <w:pPr>
              <w:rPr>
                <w:lang w:eastAsia="en-CA"/>
              </w:rPr>
            </w:pPr>
            <w:r w:rsidRPr="5C8E4E3D">
              <w:rPr>
                <w:lang w:eastAsia="en-CA"/>
              </w:rPr>
              <w:t>8</w:t>
            </w:r>
          </w:p>
        </w:tc>
      </w:tr>
      <w:tr w:rsidRPr="002A3C2F" w:rsidR="005801F0" w:rsidTr="5C8E4E3D" w14:paraId="5F2CBEE9" w14:textId="65D830D8">
        <w:trPr>
          <w:trHeight w:val="300"/>
        </w:trPr>
        <w:tc>
          <w:tcPr>
            <w:tcW w:w="2652" w:type="dxa"/>
            <w:shd w:val="clear" w:color="auto" w:fill="FFF2CC" w:themeFill="accent4" w:themeFillTint="33"/>
          </w:tcPr>
          <w:p w:rsidRPr="00EF2C8F" w:rsidR="005801F0" w:rsidP="007B14DD" w:rsidRDefault="005801F0" w14:paraId="06693F91" w14:textId="77777777">
            <w:pPr>
              <w:rPr>
                <w:rFonts w:cstheme="minorHAnsi"/>
                <w:b/>
                <w:lang w:eastAsia="en-CA"/>
              </w:rPr>
            </w:pPr>
            <w:r w:rsidRPr="00EF2C8F">
              <w:rPr>
                <w:rFonts w:cstheme="minorHAnsi"/>
                <w:b/>
                <w:lang w:eastAsia="en-CA"/>
              </w:rPr>
              <w:t>Sever</w:t>
            </w:r>
            <w:r>
              <w:rPr>
                <w:rFonts w:cstheme="minorHAnsi"/>
                <w:b/>
                <w:lang w:eastAsia="en-CA"/>
              </w:rPr>
              <w:t xml:space="preserve">e </w:t>
            </w:r>
            <w:r w:rsidRPr="00EF2C8F">
              <w:rPr>
                <w:rFonts w:cstheme="minorHAnsi"/>
                <w:b/>
                <w:lang w:eastAsia="en-CA"/>
              </w:rPr>
              <w:t>Disability</w:t>
            </w:r>
          </w:p>
        </w:tc>
        <w:tc>
          <w:tcPr>
            <w:tcW w:w="1376" w:type="dxa"/>
            <w:shd w:val="clear" w:color="auto" w:fill="FFF2CC" w:themeFill="accent4" w:themeFillTint="33"/>
          </w:tcPr>
          <w:p w:rsidRPr="00EF2C8F" w:rsidR="005801F0" w:rsidP="007B14DD" w:rsidRDefault="005801F0" w14:paraId="51390964" w14:textId="77777777">
            <w:pPr>
              <w:rPr>
                <w:rFonts w:cstheme="minorHAnsi"/>
                <w:lang w:eastAsia="en-CA"/>
              </w:rPr>
            </w:pPr>
            <w:r w:rsidRPr="00EF2C8F">
              <w:rPr>
                <w:rFonts w:cstheme="minorHAnsi"/>
                <w:lang w:eastAsia="en-CA"/>
              </w:rPr>
              <w:t>6</w:t>
            </w:r>
          </w:p>
        </w:tc>
        <w:tc>
          <w:tcPr>
            <w:tcW w:w="1375" w:type="dxa"/>
            <w:shd w:val="clear" w:color="auto" w:fill="FFF2CC" w:themeFill="accent4" w:themeFillTint="33"/>
          </w:tcPr>
          <w:p w:rsidRPr="00EB566F" w:rsidR="005801F0" w:rsidP="007B14DD" w:rsidRDefault="005801F0" w14:paraId="142A1420" w14:textId="77777777">
            <w:pPr>
              <w:rPr>
                <w:rFonts w:cstheme="minorHAnsi"/>
                <w:lang w:eastAsia="en-CA"/>
              </w:rPr>
            </w:pPr>
            <w:r w:rsidRPr="00EB566F">
              <w:rPr>
                <w:rFonts w:cstheme="minorHAnsi"/>
                <w:lang w:eastAsia="en-CA"/>
              </w:rPr>
              <w:t>3</w:t>
            </w:r>
          </w:p>
        </w:tc>
        <w:tc>
          <w:tcPr>
            <w:tcW w:w="1375" w:type="dxa"/>
            <w:shd w:val="clear" w:color="auto" w:fill="FFF2CC" w:themeFill="accent4" w:themeFillTint="33"/>
          </w:tcPr>
          <w:p w:rsidRPr="00EB566F" w:rsidR="005801F0" w:rsidP="007B14DD" w:rsidRDefault="005801F0" w14:paraId="2D52DE73" w14:textId="77777777">
            <w:pPr>
              <w:rPr>
                <w:rFonts w:cstheme="minorHAnsi"/>
                <w:lang w:eastAsia="en-CA"/>
              </w:rPr>
            </w:pPr>
            <w:r>
              <w:rPr>
                <w:rFonts w:cstheme="minorHAnsi"/>
                <w:lang w:eastAsia="en-CA"/>
              </w:rPr>
              <w:t>4</w:t>
            </w:r>
          </w:p>
        </w:tc>
        <w:tc>
          <w:tcPr>
            <w:tcW w:w="1361" w:type="dxa"/>
            <w:shd w:val="clear" w:color="auto" w:fill="FFF2CC" w:themeFill="accent4" w:themeFillTint="33"/>
          </w:tcPr>
          <w:p w:rsidR="005801F0" w:rsidP="007B14DD" w:rsidRDefault="005801F0" w14:paraId="664D5AFB" w14:textId="12D37E10">
            <w:pPr>
              <w:rPr>
                <w:rFonts w:cstheme="minorHAnsi"/>
                <w:lang w:eastAsia="en-CA"/>
              </w:rPr>
            </w:pPr>
            <w:r>
              <w:rPr>
                <w:rFonts w:cstheme="minorHAnsi"/>
                <w:lang w:eastAsia="en-CA"/>
              </w:rPr>
              <w:t>6</w:t>
            </w:r>
          </w:p>
        </w:tc>
        <w:tc>
          <w:tcPr>
            <w:tcW w:w="1286" w:type="dxa"/>
            <w:shd w:val="clear" w:color="auto" w:fill="FFF2CC" w:themeFill="accent4" w:themeFillTint="33"/>
          </w:tcPr>
          <w:p w:rsidR="005801F0" w:rsidP="007B14DD" w:rsidRDefault="005801F0" w14:paraId="31D6BD24" w14:textId="5D02C896">
            <w:pPr>
              <w:rPr>
                <w:rFonts w:cstheme="minorHAnsi"/>
                <w:lang w:eastAsia="en-CA"/>
              </w:rPr>
            </w:pPr>
            <w:r>
              <w:rPr>
                <w:rFonts w:cstheme="minorHAnsi"/>
                <w:lang w:eastAsia="en-CA"/>
              </w:rPr>
              <w:t>12</w:t>
            </w:r>
          </w:p>
        </w:tc>
        <w:tc>
          <w:tcPr>
            <w:tcW w:w="1286" w:type="dxa"/>
            <w:shd w:val="clear" w:color="auto" w:fill="FFF2CC" w:themeFill="accent4" w:themeFillTint="33"/>
          </w:tcPr>
          <w:p w:rsidR="0E4803CA" w:rsidP="5C8E4E3D" w:rsidRDefault="0E4803CA" w14:paraId="54715B31" w14:textId="37D11FC3">
            <w:pPr>
              <w:rPr>
                <w:lang w:eastAsia="en-CA"/>
              </w:rPr>
            </w:pPr>
            <w:r w:rsidRPr="5C8E4E3D">
              <w:rPr>
                <w:lang w:eastAsia="en-CA"/>
              </w:rPr>
              <w:t>13</w:t>
            </w:r>
          </w:p>
        </w:tc>
      </w:tr>
      <w:tr w:rsidR="005801F0" w:rsidTr="5C8E4E3D" w14:paraId="5848C178" w14:textId="1622CC6C">
        <w:trPr>
          <w:trHeight w:val="300"/>
        </w:trPr>
        <w:tc>
          <w:tcPr>
            <w:tcW w:w="2652" w:type="dxa"/>
          </w:tcPr>
          <w:p w:rsidRPr="00EF2C8F" w:rsidR="005801F0" w:rsidP="007B14DD" w:rsidRDefault="005801F0" w14:paraId="52A4E861" w14:textId="77777777">
            <w:pPr>
              <w:rPr>
                <w:rFonts w:cstheme="minorHAnsi"/>
                <w:b/>
                <w:lang w:eastAsia="en-CA"/>
              </w:rPr>
            </w:pPr>
            <w:r w:rsidRPr="00EF2C8F">
              <w:rPr>
                <w:rFonts w:cstheme="minorHAnsi"/>
                <w:b/>
                <w:lang w:eastAsia="en-CA"/>
              </w:rPr>
              <w:t>PUF</w:t>
            </w:r>
          </w:p>
        </w:tc>
        <w:tc>
          <w:tcPr>
            <w:tcW w:w="1376" w:type="dxa"/>
          </w:tcPr>
          <w:p w:rsidRPr="00EF2C8F" w:rsidR="005801F0" w:rsidP="007B14DD" w:rsidRDefault="005801F0" w14:paraId="40F81E9C" w14:textId="77777777">
            <w:pPr>
              <w:rPr>
                <w:rFonts w:cstheme="minorHAnsi"/>
                <w:lang w:eastAsia="en-CA"/>
              </w:rPr>
            </w:pPr>
            <w:r w:rsidRPr="00EF2C8F">
              <w:rPr>
                <w:rFonts w:cstheme="minorHAnsi"/>
                <w:lang w:eastAsia="en-CA"/>
              </w:rPr>
              <w:t>1</w:t>
            </w:r>
          </w:p>
        </w:tc>
        <w:tc>
          <w:tcPr>
            <w:tcW w:w="1375" w:type="dxa"/>
          </w:tcPr>
          <w:p w:rsidRPr="00EB566F" w:rsidR="005801F0" w:rsidP="007B14DD" w:rsidRDefault="005801F0" w14:paraId="09BB10EE" w14:textId="77777777">
            <w:pPr>
              <w:rPr>
                <w:rFonts w:cstheme="minorHAnsi"/>
                <w:lang w:eastAsia="en-CA"/>
              </w:rPr>
            </w:pPr>
            <w:r w:rsidRPr="00EB566F">
              <w:rPr>
                <w:rFonts w:cstheme="minorHAnsi"/>
                <w:lang w:eastAsia="en-CA"/>
              </w:rPr>
              <w:t>0</w:t>
            </w:r>
          </w:p>
        </w:tc>
        <w:tc>
          <w:tcPr>
            <w:tcW w:w="1375" w:type="dxa"/>
          </w:tcPr>
          <w:p w:rsidRPr="00EB566F" w:rsidR="005801F0" w:rsidP="007B14DD" w:rsidRDefault="005801F0" w14:paraId="68852E29" w14:textId="77777777">
            <w:pPr>
              <w:rPr>
                <w:rFonts w:cstheme="minorHAnsi"/>
                <w:lang w:eastAsia="en-CA"/>
              </w:rPr>
            </w:pPr>
            <w:r>
              <w:rPr>
                <w:rFonts w:cstheme="minorHAnsi"/>
                <w:lang w:eastAsia="en-CA"/>
              </w:rPr>
              <w:t>1</w:t>
            </w:r>
          </w:p>
        </w:tc>
        <w:tc>
          <w:tcPr>
            <w:tcW w:w="1361" w:type="dxa"/>
          </w:tcPr>
          <w:p w:rsidR="005801F0" w:rsidP="007B14DD" w:rsidRDefault="005801F0" w14:paraId="129E8A4A" w14:textId="5697E8CE">
            <w:pPr>
              <w:rPr>
                <w:rFonts w:cstheme="minorHAnsi"/>
                <w:lang w:eastAsia="en-CA"/>
              </w:rPr>
            </w:pPr>
            <w:r>
              <w:rPr>
                <w:rFonts w:cstheme="minorHAnsi"/>
                <w:lang w:eastAsia="en-CA"/>
              </w:rPr>
              <w:t>1</w:t>
            </w:r>
          </w:p>
        </w:tc>
        <w:tc>
          <w:tcPr>
            <w:tcW w:w="1286" w:type="dxa"/>
          </w:tcPr>
          <w:p w:rsidR="005801F0" w:rsidP="007B14DD" w:rsidRDefault="005801F0" w14:paraId="50090381" w14:textId="13AA8C61">
            <w:pPr>
              <w:rPr>
                <w:rFonts w:cstheme="minorHAnsi"/>
                <w:lang w:eastAsia="en-CA"/>
              </w:rPr>
            </w:pPr>
            <w:r>
              <w:rPr>
                <w:rFonts w:cstheme="minorHAnsi"/>
                <w:lang w:eastAsia="en-CA"/>
              </w:rPr>
              <w:t>6</w:t>
            </w:r>
          </w:p>
        </w:tc>
        <w:tc>
          <w:tcPr>
            <w:tcW w:w="1286" w:type="dxa"/>
          </w:tcPr>
          <w:p w:rsidR="5F56E558" w:rsidP="5C8E4E3D" w:rsidRDefault="5F56E558" w14:paraId="10AC9031" w14:textId="2F333A95">
            <w:pPr>
              <w:rPr>
                <w:lang w:eastAsia="en-CA"/>
              </w:rPr>
            </w:pPr>
            <w:r w:rsidRPr="5C8E4E3D">
              <w:rPr>
                <w:lang w:eastAsia="en-CA"/>
              </w:rPr>
              <w:t>12</w:t>
            </w:r>
          </w:p>
        </w:tc>
      </w:tr>
      <w:tr w:rsidR="005801F0" w:rsidTr="5C8E4E3D" w14:paraId="52855924" w14:textId="04D85584">
        <w:trPr>
          <w:trHeight w:val="300"/>
        </w:trPr>
        <w:tc>
          <w:tcPr>
            <w:tcW w:w="2652" w:type="dxa"/>
            <w:shd w:val="clear" w:color="auto" w:fill="FFF2CC" w:themeFill="accent4" w:themeFillTint="33"/>
          </w:tcPr>
          <w:p w:rsidRPr="00EF2C8F" w:rsidR="005801F0" w:rsidP="007B14DD" w:rsidRDefault="005801F0" w14:paraId="7A330BFB" w14:textId="77777777">
            <w:pPr>
              <w:rPr>
                <w:rFonts w:cstheme="minorHAnsi"/>
                <w:b/>
                <w:lang w:eastAsia="en-CA"/>
              </w:rPr>
            </w:pPr>
            <w:r w:rsidRPr="00EF2C8F">
              <w:rPr>
                <w:rFonts w:cstheme="minorHAnsi"/>
                <w:b/>
                <w:lang w:eastAsia="en-CA"/>
              </w:rPr>
              <w:t>Mild / Moderate / Gifted</w:t>
            </w:r>
          </w:p>
        </w:tc>
        <w:tc>
          <w:tcPr>
            <w:tcW w:w="1376" w:type="dxa"/>
            <w:shd w:val="clear" w:color="auto" w:fill="808080" w:themeFill="background1" w:themeFillShade="80"/>
          </w:tcPr>
          <w:p w:rsidRPr="00EF2C8F" w:rsidR="005801F0" w:rsidP="007B14DD" w:rsidRDefault="005801F0" w14:paraId="546CE5D1" w14:textId="77777777">
            <w:pPr>
              <w:rPr>
                <w:rFonts w:cstheme="minorHAnsi"/>
                <w:lang w:eastAsia="en-CA"/>
              </w:rPr>
            </w:pPr>
            <w:r w:rsidRPr="00EF2C8F">
              <w:rPr>
                <w:rFonts w:cstheme="minorHAnsi"/>
                <w:lang w:eastAsia="en-CA"/>
              </w:rPr>
              <w:t>No Data</w:t>
            </w:r>
          </w:p>
        </w:tc>
        <w:tc>
          <w:tcPr>
            <w:tcW w:w="1375" w:type="dxa"/>
            <w:shd w:val="clear" w:color="auto" w:fill="FFF2CC" w:themeFill="accent4" w:themeFillTint="33"/>
          </w:tcPr>
          <w:p w:rsidRPr="00844FDB" w:rsidR="005801F0" w:rsidP="007B14DD" w:rsidRDefault="005801F0" w14:paraId="70B964C8" w14:textId="77777777">
            <w:pPr>
              <w:rPr>
                <w:rFonts w:cstheme="minorHAnsi"/>
                <w:highlight w:val="yellow"/>
                <w:lang w:eastAsia="en-CA"/>
              </w:rPr>
            </w:pPr>
            <w:r w:rsidRPr="00EB566F">
              <w:rPr>
                <w:rFonts w:cstheme="minorHAnsi"/>
                <w:lang w:eastAsia="en-CA"/>
              </w:rPr>
              <w:t>10</w:t>
            </w:r>
          </w:p>
        </w:tc>
        <w:tc>
          <w:tcPr>
            <w:tcW w:w="1375" w:type="dxa"/>
            <w:shd w:val="clear" w:color="auto" w:fill="FFF2CC" w:themeFill="accent4" w:themeFillTint="33"/>
          </w:tcPr>
          <w:p w:rsidRPr="00844FDB" w:rsidR="005801F0" w:rsidP="007B14DD" w:rsidRDefault="005801F0" w14:paraId="135C2F0A" w14:textId="77777777">
            <w:pPr>
              <w:rPr>
                <w:rFonts w:cstheme="minorHAnsi"/>
                <w:highlight w:val="yellow"/>
                <w:lang w:eastAsia="en-CA"/>
              </w:rPr>
            </w:pPr>
            <w:r w:rsidRPr="00B947FE">
              <w:rPr>
                <w:rFonts w:cstheme="minorHAnsi"/>
                <w:lang w:eastAsia="en-CA"/>
              </w:rPr>
              <w:t>6</w:t>
            </w:r>
          </w:p>
        </w:tc>
        <w:tc>
          <w:tcPr>
            <w:tcW w:w="1361" w:type="dxa"/>
            <w:shd w:val="clear" w:color="auto" w:fill="FFF2CC" w:themeFill="accent4" w:themeFillTint="33"/>
          </w:tcPr>
          <w:p w:rsidRPr="00B947FE" w:rsidR="005801F0" w:rsidP="007B14DD" w:rsidRDefault="005801F0" w14:paraId="1B033800" w14:textId="04C19DE8">
            <w:pPr>
              <w:rPr>
                <w:rFonts w:cstheme="minorHAnsi"/>
                <w:lang w:eastAsia="en-CA"/>
              </w:rPr>
            </w:pPr>
            <w:r>
              <w:rPr>
                <w:rFonts w:cstheme="minorHAnsi"/>
                <w:lang w:eastAsia="en-CA"/>
              </w:rPr>
              <w:t>7</w:t>
            </w:r>
          </w:p>
        </w:tc>
        <w:tc>
          <w:tcPr>
            <w:tcW w:w="1286" w:type="dxa"/>
            <w:shd w:val="clear" w:color="auto" w:fill="FFF2CC" w:themeFill="accent4" w:themeFillTint="33"/>
          </w:tcPr>
          <w:p w:rsidR="005801F0" w:rsidP="007B14DD" w:rsidRDefault="005801F0" w14:paraId="7A5560C5" w14:textId="10D82874">
            <w:pPr>
              <w:rPr>
                <w:rFonts w:cstheme="minorHAnsi"/>
                <w:lang w:eastAsia="en-CA"/>
              </w:rPr>
            </w:pPr>
            <w:r>
              <w:rPr>
                <w:rFonts w:cstheme="minorHAnsi"/>
                <w:lang w:eastAsia="en-CA"/>
              </w:rPr>
              <w:t>7</w:t>
            </w:r>
          </w:p>
        </w:tc>
        <w:tc>
          <w:tcPr>
            <w:tcW w:w="1286" w:type="dxa"/>
            <w:shd w:val="clear" w:color="auto" w:fill="FFF2CC" w:themeFill="accent4" w:themeFillTint="33"/>
          </w:tcPr>
          <w:p w:rsidR="466A2533" w:rsidP="5C8E4E3D" w:rsidRDefault="466A2533" w14:paraId="6141ACA5" w14:textId="15D89CA4">
            <w:pPr>
              <w:rPr>
                <w:lang w:eastAsia="en-CA"/>
              </w:rPr>
            </w:pPr>
            <w:r w:rsidRPr="5C8E4E3D">
              <w:rPr>
                <w:lang w:eastAsia="en-CA"/>
              </w:rPr>
              <w:t>4</w:t>
            </w:r>
          </w:p>
        </w:tc>
      </w:tr>
      <w:tr w:rsidR="005801F0" w:rsidTr="5C8E4E3D" w14:paraId="5EF32815" w14:textId="386E7222">
        <w:trPr>
          <w:trHeight w:val="300"/>
        </w:trPr>
        <w:tc>
          <w:tcPr>
            <w:tcW w:w="2652" w:type="dxa"/>
          </w:tcPr>
          <w:p w:rsidRPr="00EF2C8F" w:rsidR="005801F0" w:rsidP="007B14DD" w:rsidRDefault="005801F0" w14:paraId="60B990FE" w14:textId="77777777">
            <w:pPr>
              <w:rPr>
                <w:rFonts w:cstheme="minorHAnsi"/>
                <w:b/>
                <w:lang w:eastAsia="en-CA"/>
              </w:rPr>
            </w:pPr>
            <w:r w:rsidRPr="00EF2C8F">
              <w:rPr>
                <w:rFonts w:cstheme="minorHAnsi"/>
                <w:b/>
                <w:lang w:eastAsia="en-CA"/>
              </w:rPr>
              <w:t>ESL / ELL</w:t>
            </w:r>
            <w:r>
              <w:rPr>
                <w:rFonts w:cstheme="minorHAnsi"/>
                <w:b/>
                <w:lang w:eastAsia="en-CA"/>
              </w:rPr>
              <w:t xml:space="preserve"> Students</w:t>
            </w:r>
          </w:p>
        </w:tc>
        <w:tc>
          <w:tcPr>
            <w:tcW w:w="1376" w:type="dxa"/>
          </w:tcPr>
          <w:p w:rsidRPr="00EF2C8F" w:rsidR="005801F0" w:rsidP="007B14DD" w:rsidRDefault="005801F0" w14:paraId="70590DA6" w14:textId="77777777">
            <w:pPr>
              <w:rPr>
                <w:rFonts w:cstheme="minorHAnsi"/>
                <w:lang w:eastAsia="en-CA"/>
              </w:rPr>
            </w:pPr>
            <w:r w:rsidRPr="00EF2C8F">
              <w:rPr>
                <w:rFonts w:cstheme="minorHAnsi"/>
                <w:lang w:eastAsia="en-CA"/>
              </w:rPr>
              <w:t>8</w:t>
            </w:r>
          </w:p>
        </w:tc>
        <w:tc>
          <w:tcPr>
            <w:tcW w:w="1375" w:type="dxa"/>
          </w:tcPr>
          <w:p w:rsidRPr="00844FDB" w:rsidR="005801F0" w:rsidP="007B14DD" w:rsidRDefault="005801F0" w14:paraId="236D7F49" w14:textId="77777777">
            <w:pPr>
              <w:rPr>
                <w:rFonts w:cstheme="minorHAnsi"/>
                <w:highlight w:val="yellow"/>
                <w:lang w:eastAsia="en-CA"/>
              </w:rPr>
            </w:pPr>
            <w:r w:rsidRPr="00EB566F">
              <w:rPr>
                <w:rFonts w:cstheme="minorHAnsi"/>
                <w:lang w:eastAsia="en-CA"/>
              </w:rPr>
              <w:t>7</w:t>
            </w:r>
          </w:p>
        </w:tc>
        <w:tc>
          <w:tcPr>
            <w:tcW w:w="1375" w:type="dxa"/>
          </w:tcPr>
          <w:p w:rsidRPr="00EB566F" w:rsidR="005801F0" w:rsidP="007B14DD" w:rsidRDefault="005801F0" w14:paraId="3AB8CF3D" w14:textId="77777777">
            <w:pPr>
              <w:rPr>
                <w:rFonts w:cstheme="minorHAnsi"/>
                <w:lang w:eastAsia="en-CA"/>
              </w:rPr>
            </w:pPr>
            <w:r>
              <w:rPr>
                <w:rFonts w:cstheme="minorHAnsi"/>
                <w:lang w:eastAsia="en-CA"/>
              </w:rPr>
              <w:t>9</w:t>
            </w:r>
          </w:p>
        </w:tc>
        <w:tc>
          <w:tcPr>
            <w:tcW w:w="1361" w:type="dxa"/>
          </w:tcPr>
          <w:p w:rsidR="005801F0" w:rsidP="007B14DD" w:rsidRDefault="005801F0" w14:paraId="336E87FB" w14:textId="79F34597">
            <w:pPr>
              <w:rPr>
                <w:rFonts w:cstheme="minorHAnsi"/>
                <w:lang w:eastAsia="en-CA"/>
              </w:rPr>
            </w:pPr>
            <w:r>
              <w:rPr>
                <w:rFonts w:cstheme="minorHAnsi"/>
                <w:lang w:eastAsia="en-CA"/>
              </w:rPr>
              <w:t>17</w:t>
            </w:r>
          </w:p>
        </w:tc>
        <w:tc>
          <w:tcPr>
            <w:tcW w:w="1286" w:type="dxa"/>
          </w:tcPr>
          <w:p w:rsidR="005801F0" w:rsidP="007B14DD" w:rsidRDefault="005801F0" w14:paraId="001D52E7" w14:textId="130AEC9A">
            <w:pPr>
              <w:rPr>
                <w:rFonts w:cstheme="minorHAnsi"/>
                <w:lang w:eastAsia="en-CA"/>
              </w:rPr>
            </w:pPr>
            <w:r>
              <w:rPr>
                <w:rFonts w:cstheme="minorHAnsi"/>
                <w:lang w:eastAsia="en-CA"/>
              </w:rPr>
              <w:t>23</w:t>
            </w:r>
          </w:p>
        </w:tc>
        <w:tc>
          <w:tcPr>
            <w:tcW w:w="1286" w:type="dxa"/>
          </w:tcPr>
          <w:p w:rsidR="19240F9B" w:rsidP="5C8E4E3D" w:rsidRDefault="19240F9B" w14:paraId="3B1196E5" w14:textId="3C7D3867">
            <w:pPr>
              <w:rPr>
                <w:lang w:eastAsia="en-CA"/>
              </w:rPr>
            </w:pPr>
            <w:r w:rsidRPr="5C8E4E3D">
              <w:rPr>
                <w:lang w:eastAsia="en-CA"/>
              </w:rPr>
              <w:t>24</w:t>
            </w:r>
          </w:p>
        </w:tc>
      </w:tr>
    </w:tbl>
    <w:p w:rsidR="001E6979" w:rsidP="5C8E4E3D" w:rsidRDefault="001E6979" w14:paraId="47BD7EDD" w14:textId="5C472167"/>
    <w:p w:rsidRPr="00D0063E" w:rsidR="001E6979" w:rsidP="001E6979" w:rsidRDefault="001E6979" w14:paraId="457E7893" w14:textId="676E46F7">
      <w:pPr>
        <w:pStyle w:val="Heading3"/>
      </w:pPr>
    </w:p>
    <w:p w:rsidRPr="00D0063E" w:rsidR="001E6979" w:rsidP="31AF2937" w:rsidRDefault="001E6979" w14:paraId="05A1AB50" w14:textId="5EBB5A27">
      <w:r>
        <w:br w:type="page"/>
      </w:r>
    </w:p>
    <w:p w:rsidRPr="00D0063E" w:rsidR="001E6979" w:rsidP="001E6979" w:rsidRDefault="31AF2937" w14:paraId="4BB8D08F" w14:textId="59C641F3" w14:noSpellErr="1">
      <w:pPr>
        <w:pStyle w:val="Heading3"/>
      </w:pPr>
      <w:bookmarkStart w:name="_Toc125747060" w:id="16"/>
      <w:bookmarkStart w:name="_Toc2079358546" w:id="1848917819"/>
      <w:r w:rsidR="34DBAF8D">
        <w:rPr/>
        <w:t>Family Faith Demographics*</w:t>
      </w:r>
      <w:bookmarkEnd w:id="16"/>
      <w:bookmarkEnd w:id="1848917819"/>
    </w:p>
    <w:tbl>
      <w:tblPr>
        <w:tblStyle w:val="TableGrid"/>
        <w:tblW w:w="7790" w:type="dxa"/>
        <w:tblLook w:val="04A0" w:firstRow="1" w:lastRow="0" w:firstColumn="1" w:lastColumn="0" w:noHBand="0" w:noVBand="1"/>
      </w:tblPr>
      <w:tblGrid>
        <w:gridCol w:w="2122"/>
        <w:gridCol w:w="1417"/>
        <w:gridCol w:w="1417"/>
        <w:gridCol w:w="1417"/>
        <w:gridCol w:w="1417"/>
      </w:tblGrid>
      <w:tr w:rsidR="005801F0" w:rsidTr="5C8E4E3D" w14:paraId="6DB989D8" w14:textId="08A3CA7A">
        <w:trPr>
          <w:trHeight w:val="300"/>
        </w:trPr>
        <w:tc>
          <w:tcPr>
            <w:tcW w:w="2122" w:type="dxa"/>
            <w:shd w:val="clear" w:color="auto" w:fill="FFF2CC" w:themeFill="accent4" w:themeFillTint="33"/>
          </w:tcPr>
          <w:p w:rsidRPr="00EF2C8F" w:rsidR="005801F0" w:rsidP="007B14DD" w:rsidRDefault="005801F0" w14:paraId="0C25DA7D" w14:textId="77777777">
            <w:pPr>
              <w:rPr>
                <w:rFonts w:cstheme="minorHAnsi"/>
                <w:b/>
                <w:lang w:eastAsia="en-CA"/>
              </w:rPr>
            </w:pPr>
          </w:p>
        </w:tc>
        <w:tc>
          <w:tcPr>
            <w:tcW w:w="1417" w:type="dxa"/>
            <w:shd w:val="clear" w:color="auto" w:fill="FFF2CC" w:themeFill="accent4" w:themeFillTint="33"/>
          </w:tcPr>
          <w:p w:rsidRPr="00EF2C8F" w:rsidR="005801F0" w:rsidP="007B14DD" w:rsidRDefault="005801F0" w14:paraId="4378008A" w14:textId="77777777">
            <w:pPr>
              <w:rPr>
                <w:rFonts w:cstheme="minorHAnsi"/>
                <w:b/>
                <w:lang w:eastAsia="en-CA"/>
              </w:rPr>
            </w:pPr>
            <w:r>
              <w:rPr>
                <w:rFonts w:cstheme="minorHAnsi"/>
                <w:b/>
                <w:lang w:eastAsia="en-CA"/>
              </w:rPr>
              <w:t>2021 - 2022</w:t>
            </w:r>
          </w:p>
        </w:tc>
        <w:tc>
          <w:tcPr>
            <w:tcW w:w="1417" w:type="dxa"/>
            <w:shd w:val="clear" w:color="auto" w:fill="FFF2CC" w:themeFill="accent4" w:themeFillTint="33"/>
          </w:tcPr>
          <w:p w:rsidR="005801F0" w:rsidP="007B14DD" w:rsidRDefault="005801F0" w14:paraId="67A85F41" w14:textId="1994C491">
            <w:pPr>
              <w:rPr>
                <w:rFonts w:cstheme="minorHAnsi"/>
                <w:b/>
                <w:lang w:eastAsia="en-CA"/>
              </w:rPr>
            </w:pPr>
            <w:r>
              <w:rPr>
                <w:rFonts w:cstheme="minorHAnsi"/>
                <w:b/>
                <w:lang w:eastAsia="en-CA"/>
              </w:rPr>
              <w:t>2022-2023</w:t>
            </w:r>
          </w:p>
        </w:tc>
        <w:tc>
          <w:tcPr>
            <w:tcW w:w="1417" w:type="dxa"/>
            <w:shd w:val="clear" w:color="auto" w:fill="FFF2CC" w:themeFill="accent4" w:themeFillTint="33"/>
          </w:tcPr>
          <w:p w:rsidR="005801F0" w:rsidP="007B14DD" w:rsidRDefault="005801F0" w14:paraId="0E9B581B" w14:textId="76C7F700">
            <w:pPr>
              <w:rPr>
                <w:rFonts w:cstheme="minorHAnsi"/>
                <w:b/>
                <w:lang w:eastAsia="en-CA"/>
              </w:rPr>
            </w:pPr>
            <w:r>
              <w:rPr>
                <w:rFonts w:cstheme="minorHAnsi"/>
                <w:b/>
                <w:lang w:eastAsia="en-CA"/>
              </w:rPr>
              <w:t>2023-2024</w:t>
            </w:r>
          </w:p>
        </w:tc>
        <w:tc>
          <w:tcPr>
            <w:tcW w:w="1417" w:type="dxa"/>
            <w:shd w:val="clear" w:color="auto" w:fill="FFF2CC" w:themeFill="accent4" w:themeFillTint="33"/>
          </w:tcPr>
          <w:p w:rsidR="71D30D22" w:rsidP="5C8E4E3D" w:rsidRDefault="71D30D22" w14:paraId="3A5B6DD6" w14:textId="7A84C0C4">
            <w:pPr>
              <w:rPr>
                <w:b/>
                <w:bCs/>
                <w:lang w:eastAsia="en-CA"/>
              </w:rPr>
            </w:pPr>
            <w:r w:rsidRPr="5C8E4E3D">
              <w:rPr>
                <w:b/>
                <w:bCs/>
                <w:lang w:eastAsia="en-CA"/>
              </w:rPr>
              <w:t>2024-25</w:t>
            </w:r>
          </w:p>
        </w:tc>
      </w:tr>
      <w:tr w:rsidR="005801F0" w:rsidTr="5C8E4E3D" w14:paraId="421D0918" w14:textId="788FB69B">
        <w:trPr>
          <w:trHeight w:val="300"/>
        </w:trPr>
        <w:tc>
          <w:tcPr>
            <w:tcW w:w="2122" w:type="dxa"/>
          </w:tcPr>
          <w:p w:rsidR="005801F0" w:rsidP="007B14DD" w:rsidRDefault="005801F0" w14:paraId="01EA09E6" w14:textId="77777777">
            <w:pPr>
              <w:rPr>
                <w:rFonts w:cstheme="minorHAnsi"/>
                <w:b/>
                <w:lang w:eastAsia="en-CA"/>
              </w:rPr>
            </w:pPr>
            <w:r>
              <w:rPr>
                <w:rFonts w:cstheme="minorHAnsi"/>
                <w:b/>
                <w:lang w:eastAsia="en-CA"/>
              </w:rPr>
              <w:t>Carrot Creek (non-denominational)</w:t>
            </w:r>
          </w:p>
        </w:tc>
        <w:tc>
          <w:tcPr>
            <w:tcW w:w="1417" w:type="dxa"/>
          </w:tcPr>
          <w:p w:rsidR="005801F0" w:rsidP="007B14DD" w:rsidRDefault="005801F0" w14:paraId="7DB92067" w14:textId="77777777">
            <w:pPr>
              <w:rPr>
                <w:rFonts w:cstheme="minorHAnsi"/>
                <w:lang w:eastAsia="en-CA"/>
              </w:rPr>
            </w:pPr>
            <w:r>
              <w:rPr>
                <w:rFonts w:cstheme="minorHAnsi"/>
                <w:lang w:eastAsia="en-CA"/>
              </w:rPr>
              <w:t>2</w:t>
            </w:r>
          </w:p>
        </w:tc>
        <w:tc>
          <w:tcPr>
            <w:tcW w:w="1417" w:type="dxa"/>
          </w:tcPr>
          <w:p w:rsidR="005801F0" w:rsidP="007B14DD" w:rsidRDefault="005801F0" w14:paraId="60041AF3" w14:textId="0F13088B">
            <w:pPr>
              <w:rPr>
                <w:rFonts w:cstheme="minorHAnsi"/>
                <w:lang w:eastAsia="en-CA"/>
              </w:rPr>
            </w:pPr>
            <w:r>
              <w:rPr>
                <w:rFonts w:cstheme="minorHAnsi"/>
                <w:lang w:eastAsia="en-CA"/>
              </w:rPr>
              <w:t>1</w:t>
            </w:r>
          </w:p>
        </w:tc>
        <w:tc>
          <w:tcPr>
            <w:tcW w:w="1417" w:type="dxa"/>
          </w:tcPr>
          <w:p w:rsidR="005801F0" w:rsidP="007B14DD" w:rsidRDefault="004C7FFE" w14:paraId="3C5D5E5B" w14:textId="4FA03F86">
            <w:pPr>
              <w:rPr>
                <w:rFonts w:cstheme="minorHAnsi"/>
                <w:lang w:eastAsia="en-CA"/>
              </w:rPr>
            </w:pPr>
            <w:r>
              <w:rPr>
                <w:rFonts w:cstheme="minorHAnsi"/>
                <w:lang w:eastAsia="en-CA"/>
              </w:rPr>
              <w:t>1</w:t>
            </w:r>
          </w:p>
        </w:tc>
        <w:tc>
          <w:tcPr>
            <w:tcW w:w="1417" w:type="dxa"/>
          </w:tcPr>
          <w:p w:rsidR="0F922CF5" w:rsidP="5C8E4E3D" w:rsidRDefault="0F922CF5" w14:paraId="6ECA97BF" w14:textId="5EE94105">
            <w:pPr>
              <w:rPr>
                <w:lang w:eastAsia="en-CA"/>
              </w:rPr>
            </w:pPr>
            <w:r w:rsidRPr="5C8E4E3D">
              <w:rPr>
                <w:lang w:eastAsia="en-CA"/>
              </w:rPr>
              <w:t>1</w:t>
            </w:r>
          </w:p>
        </w:tc>
      </w:tr>
      <w:tr w:rsidR="005801F0" w:rsidTr="5C8E4E3D" w14:paraId="6A95BEE3" w14:textId="64F9A13F">
        <w:trPr>
          <w:trHeight w:val="300"/>
        </w:trPr>
        <w:tc>
          <w:tcPr>
            <w:tcW w:w="2122" w:type="dxa"/>
            <w:shd w:val="clear" w:color="auto" w:fill="FFF2CC" w:themeFill="accent4" w:themeFillTint="33"/>
          </w:tcPr>
          <w:p w:rsidRPr="00EF2C8F" w:rsidR="005801F0" w:rsidP="007B14DD" w:rsidRDefault="005801F0" w14:paraId="6EF2A7D2" w14:textId="77777777">
            <w:pPr>
              <w:rPr>
                <w:rFonts w:cstheme="minorHAnsi"/>
                <w:b/>
                <w:lang w:eastAsia="en-CA"/>
              </w:rPr>
            </w:pPr>
            <w:r>
              <w:rPr>
                <w:rFonts w:cstheme="minorHAnsi"/>
                <w:b/>
                <w:lang w:eastAsia="en-CA"/>
              </w:rPr>
              <w:t>Alliance</w:t>
            </w:r>
          </w:p>
        </w:tc>
        <w:tc>
          <w:tcPr>
            <w:tcW w:w="1417" w:type="dxa"/>
            <w:shd w:val="clear" w:color="auto" w:fill="FFF2CC" w:themeFill="accent4" w:themeFillTint="33"/>
          </w:tcPr>
          <w:p w:rsidR="005801F0" w:rsidP="007B14DD" w:rsidRDefault="005801F0" w14:paraId="6CD9621C" w14:textId="77777777">
            <w:pPr>
              <w:rPr>
                <w:rFonts w:cstheme="minorHAnsi"/>
                <w:lang w:eastAsia="en-CA"/>
              </w:rPr>
            </w:pPr>
            <w:r>
              <w:rPr>
                <w:rFonts w:cstheme="minorHAnsi"/>
                <w:lang w:eastAsia="en-CA"/>
              </w:rPr>
              <w:t>3</w:t>
            </w:r>
          </w:p>
        </w:tc>
        <w:tc>
          <w:tcPr>
            <w:tcW w:w="1417" w:type="dxa"/>
            <w:shd w:val="clear" w:color="auto" w:fill="FFF2CC" w:themeFill="accent4" w:themeFillTint="33"/>
          </w:tcPr>
          <w:p w:rsidR="005801F0" w:rsidP="007B14DD" w:rsidRDefault="005801F0" w14:paraId="1C45B0E7" w14:textId="66851339">
            <w:pPr>
              <w:rPr>
                <w:rFonts w:cstheme="minorHAnsi"/>
                <w:lang w:eastAsia="en-CA"/>
              </w:rPr>
            </w:pPr>
            <w:r>
              <w:rPr>
                <w:rFonts w:cstheme="minorHAnsi"/>
                <w:lang w:eastAsia="en-CA"/>
              </w:rPr>
              <w:t>5</w:t>
            </w:r>
          </w:p>
        </w:tc>
        <w:tc>
          <w:tcPr>
            <w:tcW w:w="1417" w:type="dxa"/>
            <w:shd w:val="clear" w:color="auto" w:fill="FFF2CC" w:themeFill="accent4" w:themeFillTint="33"/>
          </w:tcPr>
          <w:p w:rsidR="005801F0" w:rsidP="007B14DD" w:rsidRDefault="004C7FFE" w14:paraId="57ABE612" w14:textId="51B1C71A">
            <w:pPr>
              <w:rPr>
                <w:rFonts w:cstheme="minorHAnsi"/>
                <w:lang w:eastAsia="en-CA"/>
              </w:rPr>
            </w:pPr>
            <w:r>
              <w:rPr>
                <w:rFonts w:cstheme="minorHAnsi"/>
                <w:lang w:eastAsia="en-CA"/>
              </w:rPr>
              <w:t>7</w:t>
            </w:r>
          </w:p>
        </w:tc>
        <w:tc>
          <w:tcPr>
            <w:tcW w:w="1417" w:type="dxa"/>
            <w:shd w:val="clear" w:color="auto" w:fill="FFF2CC" w:themeFill="accent4" w:themeFillTint="33"/>
          </w:tcPr>
          <w:p w:rsidR="23157CD4" w:rsidP="5C8E4E3D" w:rsidRDefault="23157CD4" w14:paraId="23BD46B3" w14:textId="077B709D">
            <w:pPr>
              <w:rPr>
                <w:lang w:eastAsia="en-CA"/>
              </w:rPr>
            </w:pPr>
            <w:r w:rsidRPr="5C8E4E3D">
              <w:rPr>
                <w:lang w:eastAsia="en-CA"/>
              </w:rPr>
              <w:t>4</w:t>
            </w:r>
          </w:p>
        </w:tc>
      </w:tr>
      <w:tr w:rsidR="005801F0" w:rsidTr="5C8E4E3D" w14:paraId="000FAAEF" w14:textId="78A627DD">
        <w:trPr>
          <w:trHeight w:val="300"/>
        </w:trPr>
        <w:tc>
          <w:tcPr>
            <w:tcW w:w="2122" w:type="dxa"/>
          </w:tcPr>
          <w:p w:rsidRPr="00EF2C8F" w:rsidR="005801F0" w:rsidP="007B14DD" w:rsidRDefault="005801F0" w14:paraId="0DC8E7E7" w14:textId="77777777">
            <w:pPr>
              <w:rPr>
                <w:rFonts w:cstheme="minorHAnsi"/>
                <w:b/>
                <w:lang w:eastAsia="en-CA"/>
              </w:rPr>
            </w:pPr>
            <w:r>
              <w:rPr>
                <w:rFonts w:cstheme="minorHAnsi"/>
                <w:b/>
                <w:lang w:eastAsia="en-CA"/>
              </w:rPr>
              <w:t>Baptist</w:t>
            </w:r>
          </w:p>
        </w:tc>
        <w:tc>
          <w:tcPr>
            <w:tcW w:w="1417" w:type="dxa"/>
          </w:tcPr>
          <w:p w:rsidR="005801F0" w:rsidP="007B14DD" w:rsidRDefault="005801F0" w14:paraId="02833EDF" w14:textId="77777777">
            <w:pPr>
              <w:rPr>
                <w:rFonts w:cstheme="minorHAnsi"/>
                <w:lang w:eastAsia="en-CA"/>
              </w:rPr>
            </w:pPr>
            <w:r>
              <w:rPr>
                <w:rFonts w:cstheme="minorHAnsi"/>
                <w:lang w:eastAsia="en-CA"/>
              </w:rPr>
              <w:t>13</w:t>
            </w:r>
          </w:p>
        </w:tc>
        <w:tc>
          <w:tcPr>
            <w:tcW w:w="1417" w:type="dxa"/>
          </w:tcPr>
          <w:p w:rsidR="005801F0" w:rsidP="007B14DD" w:rsidRDefault="005801F0" w14:paraId="76869689" w14:textId="58739E19">
            <w:pPr>
              <w:rPr>
                <w:rFonts w:cstheme="minorHAnsi"/>
                <w:lang w:eastAsia="en-CA"/>
              </w:rPr>
            </w:pPr>
            <w:r>
              <w:rPr>
                <w:rFonts w:cstheme="minorHAnsi"/>
                <w:lang w:eastAsia="en-CA"/>
              </w:rPr>
              <w:t>12</w:t>
            </w:r>
          </w:p>
        </w:tc>
        <w:tc>
          <w:tcPr>
            <w:tcW w:w="1417" w:type="dxa"/>
          </w:tcPr>
          <w:p w:rsidR="005801F0" w:rsidP="007B14DD" w:rsidRDefault="004C7FFE" w14:paraId="195435A2" w14:textId="4D20C07F">
            <w:pPr>
              <w:rPr>
                <w:rFonts w:cstheme="minorHAnsi"/>
                <w:lang w:eastAsia="en-CA"/>
              </w:rPr>
            </w:pPr>
            <w:r>
              <w:rPr>
                <w:rFonts w:cstheme="minorHAnsi"/>
                <w:lang w:eastAsia="en-CA"/>
              </w:rPr>
              <w:t>10</w:t>
            </w:r>
          </w:p>
        </w:tc>
        <w:tc>
          <w:tcPr>
            <w:tcW w:w="1417" w:type="dxa"/>
          </w:tcPr>
          <w:p w:rsidR="65783A02" w:rsidP="5C8E4E3D" w:rsidRDefault="65783A02" w14:paraId="5C4E607D" w14:textId="071131A1">
            <w:pPr>
              <w:rPr>
                <w:lang w:eastAsia="en-CA"/>
              </w:rPr>
            </w:pPr>
            <w:r w:rsidRPr="5C8E4E3D">
              <w:rPr>
                <w:lang w:eastAsia="en-CA"/>
              </w:rPr>
              <w:t>9</w:t>
            </w:r>
          </w:p>
        </w:tc>
      </w:tr>
      <w:tr w:rsidR="5C8E4E3D" w:rsidTr="5C8E4E3D" w14:paraId="41E9C862" w14:textId="77777777">
        <w:trPr>
          <w:trHeight w:val="300"/>
        </w:trPr>
        <w:tc>
          <w:tcPr>
            <w:tcW w:w="2122" w:type="dxa"/>
            <w:shd w:val="clear" w:color="auto" w:fill="FFF2CC" w:themeFill="accent4" w:themeFillTint="33"/>
          </w:tcPr>
          <w:p w:rsidR="14E23ABB" w:rsidP="5C8E4E3D" w:rsidRDefault="14E23ABB" w14:paraId="46892A62" w14:textId="7E1C8E25">
            <w:pPr>
              <w:rPr>
                <w:b/>
                <w:bCs/>
                <w:lang w:eastAsia="en-CA"/>
              </w:rPr>
            </w:pPr>
            <w:r w:rsidRPr="5C8E4E3D">
              <w:rPr>
                <w:b/>
                <w:bCs/>
                <w:lang w:eastAsia="en-CA"/>
              </w:rPr>
              <w:t>Church of God in Christ</w:t>
            </w:r>
          </w:p>
        </w:tc>
        <w:tc>
          <w:tcPr>
            <w:tcW w:w="1417" w:type="dxa"/>
            <w:shd w:val="clear" w:color="auto" w:fill="FFF2CC" w:themeFill="accent4" w:themeFillTint="33"/>
          </w:tcPr>
          <w:p w:rsidR="5C8E4E3D" w:rsidP="5C8E4E3D" w:rsidRDefault="5C8E4E3D" w14:paraId="360C6C4C" w14:textId="6D43149F">
            <w:pPr>
              <w:rPr>
                <w:lang w:eastAsia="en-CA"/>
              </w:rPr>
            </w:pPr>
          </w:p>
        </w:tc>
        <w:tc>
          <w:tcPr>
            <w:tcW w:w="1417" w:type="dxa"/>
            <w:shd w:val="clear" w:color="auto" w:fill="FFF2CC" w:themeFill="accent4" w:themeFillTint="33"/>
          </w:tcPr>
          <w:p w:rsidR="5C8E4E3D" w:rsidP="5C8E4E3D" w:rsidRDefault="5C8E4E3D" w14:paraId="3843E0EA" w14:textId="4862FDA3">
            <w:pPr>
              <w:rPr>
                <w:lang w:eastAsia="en-CA"/>
              </w:rPr>
            </w:pPr>
          </w:p>
        </w:tc>
        <w:tc>
          <w:tcPr>
            <w:tcW w:w="1417" w:type="dxa"/>
            <w:shd w:val="clear" w:color="auto" w:fill="FFF2CC" w:themeFill="accent4" w:themeFillTint="33"/>
          </w:tcPr>
          <w:p w:rsidR="5C8E4E3D" w:rsidP="5C8E4E3D" w:rsidRDefault="5C8E4E3D" w14:paraId="341CC66D" w14:textId="6F107B22">
            <w:pPr>
              <w:rPr>
                <w:lang w:eastAsia="en-CA"/>
              </w:rPr>
            </w:pPr>
          </w:p>
        </w:tc>
        <w:tc>
          <w:tcPr>
            <w:tcW w:w="1417" w:type="dxa"/>
            <w:shd w:val="clear" w:color="auto" w:fill="FFF2CC" w:themeFill="accent4" w:themeFillTint="33"/>
          </w:tcPr>
          <w:p w:rsidR="14E23ABB" w:rsidP="5C8E4E3D" w:rsidRDefault="14E23ABB" w14:paraId="64FF396D" w14:textId="65CD4985">
            <w:pPr>
              <w:rPr>
                <w:lang w:eastAsia="en-CA"/>
              </w:rPr>
            </w:pPr>
            <w:r w:rsidRPr="5C8E4E3D">
              <w:rPr>
                <w:lang w:eastAsia="en-CA"/>
              </w:rPr>
              <w:t>2</w:t>
            </w:r>
          </w:p>
        </w:tc>
      </w:tr>
      <w:tr w:rsidR="005801F0" w:rsidTr="5C8E4E3D" w14:paraId="6E97D95B" w14:textId="4E9A5481">
        <w:trPr>
          <w:trHeight w:val="300"/>
        </w:trPr>
        <w:tc>
          <w:tcPr>
            <w:tcW w:w="2122" w:type="dxa"/>
          </w:tcPr>
          <w:p w:rsidRPr="00EF2C8F" w:rsidR="005801F0" w:rsidP="007B14DD" w:rsidRDefault="005801F0" w14:paraId="741D55F6" w14:textId="77777777">
            <w:pPr>
              <w:rPr>
                <w:rFonts w:cstheme="minorHAnsi"/>
                <w:b/>
                <w:lang w:eastAsia="en-CA"/>
              </w:rPr>
            </w:pPr>
            <w:r>
              <w:rPr>
                <w:rFonts w:cstheme="minorHAnsi"/>
                <w:b/>
                <w:lang w:eastAsia="en-CA"/>
              </w:rPr>
              <w:t>C.R.C.</w:t>
            </w:r>
          </w:p>
        </w:tc>
        <w:tc>
          <w:tcPr>
            <w:tcW w:w="1417" w:type="dxa"/>
          </w:tcPr>
          <w:p w:rsidR="005801F0" w:rsidP="007B14DD" w:rsidRDefault="005801F0" w14:paraId="1D194C7B" w14:textId="77777777">
            <w:pPr>
              <w:rPr>
                <w:rFonts w:cstheme="minorHAnsi"/>
                <w:lang w:eastAsia="en-CA"/>
              </w:rPr>
            </w:pPr>
            <w:r>
              <w:rPr>
                <w:rFonts w:cstheme="minorHAnsi"/>
                <w:lang w:eastAsia="en-CA"/>
              </w:rPr>
              <w:t>1</w:t>
            </w:r>
          </w:p>
        </w:tc>
        <w:tc>
          <w:tcPr>
            <w:tcW w:w="1417" w:type="dxa"/>
          </w:tcPr>
          <w:p w:rsidR="005801F0" w:rsidP="007B14DD" w:rsidRDefault="005801F0" w14:paraId="42B7E28A" w14:textId="1A3F725D">
            <w:pPr>
              <w:rPr>
                <w:rFonts w:cstheme="minorHAnsi"/>
                <w:lang w:eastAsia="en-CA"/>
              </w:rPr>
            </w:pPr>
            <w:r>
              <w:rPr>
                <w:rFonts w:cstheme="minorHAnsi"/>
                <w:lang w:eastAsia="en-CA"/>
              </w:rPr>
              <w:t>2</w:t>
            </w:r>
          </w:p>
        </w:tc>
        <w:tc>
          <w:tcPr>
            <w:tcW w:w="1417" w:type="dxa"/>
          </w:tcPr>
          <w:p w:rsidR="005801F0" w:rsidP="007B14DD" w:rsidRDefault="004C7FFE" w14:paraId="11A8ABBD" w14:textId="5EFA5C47">
            <w:pPr>
              <w:rPr>
                <w:rFonts w:cstheme="minorHAnsi"/>
                <w:lang w:eastAsia="en-CA"/>
              </w:rPr>
            </w:pPr>
            <w:r>
              <w:rPr>
                <w:rFonts w:cstheme="minorHAnsi"/>
                <w:lang w:eastAsia="en-CA"/>
              </w:rPr>
              <w:t>2</w:t>
            </w:r>
          </w:p>
        </w:tc>
        <w:tc>
          <w:tcPr>
            <w:tcW w:w="1417" w:type="dxa"/>
          </w:tcPr>
          <w:p w:rsidR="1C3D78BE" w:rsidP="5C8E4E3D" w:rsidRDefault="1C3D78BE" w14:paraId="4EB5C6CC" w14:textId="77B2DC7F">
            <w:pPr>
              <w:rPr>
                <w:lang w:eastAsia="en-CA"/>
              </w:rPr>
            </w:pPr>
            <w:r w:rsidRPr="5C8E4E3D">
              <w:rPr>
                <w:lang w:eastAsia="en-CA"/>
              </w:rPr>
              <w:t>2</w:t>
            </w:r>
          </w:p>
        </w:tc>
      </w:tr>
      <w:tr w:rsidR="005801F0" w:rsidTr="5C8E4E3D" w14:paraId="7DB0DA01" w14:textId="0ED12118">
        <w:trPr>
          <w:trHeight w:val="300"/>
        </w:trPr>
        <w:tc>
          <w:tcPr>
            <w:tcW w:w="2122" w:type="dxa"/>
            <w:shd w:val="clear" w:color="auto" w:fill="FFF2CC" w:themeFill="accent4" w:themeFillTint="33"/>
          </w:tcPr>
          <w:p w:rsidRPr="00EF2C8F" w:rsidR="005801F0" w:rsidP="007B14DD" w:rsidRDefault="005801F0" w14:paraId="527A6D9F" w14:textId="77777777">
            <w:pPr>
              <w:rPr>
                <w:rFonts w:cstheme="minorHAnsi"/>
                <w:b/>
                <w:lang w:eastAsia="en-CA"/>
              </w:rPr>
            </w:pPr>
            <w:r>
              <w:rPr>
                <w:rFonts w:cstheme="minorHAnsi"/>
                <w:b/>
                <w:lang w:eastAsia="en-CA"/>
              </w:rPr>
              <w:t>Family of Faith</w:t>
            </w:r>
          </w:p>
        </w:tc>
        <w:tc>
          <w:tcPr>
            <w:tcW w:w="1417" w:type="dxa"/>
            <w:shd w:val="clear" w:color="auto" w:fill="FFF2CC" w:themeFill="accent4" w:themeFillTint="33"/>
          </w:tcPr>
          <w:p w:rsidR="005801F0" w:rsidP="007B14DD" w:rsidRDefault="005801F0" w14:paraId="60B793E0" w14:textId="77777777">
            <w:pPr>
              <w:rPr>
                <w:rFonts w:cstheme="minorHAnsi"/>
                <w:lang w:eastAsia="en-CA"/>
              </w:rPr>
            </w:pPr>
            <w:r>
              <w:rPr>
                <w:rFonts w:cstheme="minorHAnsi"/>
                <w:lang w:eastAsia="en-CA"/>
              </w:rPr>
              <w:t>2</w:t>
            </w:r>
          </w:p>
        </w:tc>
        <w:tc>
          <w:tcPr>
            <w:tcW w:w="1417" w:type="dxa"/>
            <w:shd w:val="clear" w:color="auto" w:fill="FFF2CC" w:themeFill="accent4" w:themeFillTint="33"/>
          </w:tcPr>
          <w:p w:rsidR="005801F0" w:rsidP="007B14DD" w:rsidRDefault="005801F0" w14:paraId="2FB0A125" w14:textId="4D3D5E5E">
            <w:pPr>
              <w:rPr>
                <w:rFonts w:cstheme="minorHAnsi"/>
                <w:lang w:eastAsia="en-CA"/>
              </w:rPr>
            </w:pPr>
            <w:r>
              <w:rPr>
                <w:rFonts w:cstheme="minorHAnsi"/>
                <w:lang w:eastAsia="en-CA"/>
              </w:rPr>
              <w:t>1</w:t>
            </w:r>
          </w:p>
        </w:tc>
        <w:tc>
          <w:tcPr>
            <w:tcW w:w="1417" w:type="dxa"/>
            <w:shd w:val="clear" w:color="auto" w:fill="FFF2CC" w:themeFill="accent4" w:themeFillTint="33"/>
          </w:tcPr>
          <w:p w:rsidR="005801F0" w:rsidP="007B14DD" w:rsidRDefault="004C7FFE" w14:paraId="07EF4860" w14:textId="2F97EEFE">
            <w:pPr>
              <w:rPr>
                <w:rFonts w:cstheme="minorHAnsi"/>
                <w:lang w:eastAsia="en-CA"/>
              </w:rPr>
            </w:pPr>
            <w:r>
              <w:rPr>
                <w:rFonts w:cstheme="minorHAnsi"/>
                <w:lang w:eastAsia="en-CA"/>
              </w:rPr>
              <w:t>1</w:t>
            </w:r>
          </w:p>
        </w:tc>
        <w:tc>
          <w:tcPr>
            <w:tcW w:w="1417" w:type="dxa"/>
            <w:shd w:val="clear" w:color="auto" w:fill="FFF2CC" w:themeFill="accent4" w:themeFillTint="33"/>
          </w:tcPr>
          <w:p w:rsidR="0638B473" w:rsidP="5C8E4E3D" w:rsidRDefault="0638B473" w14:paraId="36BF075E" w14:textId="7AFE36A4">
            <w:pPr>
              <w:rPr>
                <w:lang w:eastAsia="en-CA"/>
              </w:rPr>
            </w:pPr>
            <w:r w:rsidRPr="5C8E4E3D">
              <w:rPr>
                <w:lang w:eastAsia="en-CA"/>
              </w:rPr>
              <w:t>3</w:t>
            </w:r>
          </w:p>
        </w:tc>
      </w:tr>
      <w:tr w:rsidR="5C8E4E3D" w:rsidTr="5C8E4E3D" w14:paraId="7DCBFDDF" w14:textId="77777777">
        <w:trPr>
          <w:trHeight w:val="300"/>
        </w:trPr>
        <w:tc>
          <w:tcPr>
            <w:tcW w:w="2122" w:type="dxa"/>
          </w:tcPr>
          <w:p w:rsidR="292D129E" w:rsidP="5C8E4E3D" w:rsidRDefault="292D129E" w14:paraId="75102527" w14:textId="327C0DB7">
            <w:pPr>
              <w:rPr>
                <w:b/>
                <w:bCs/>
                <w:lang w:eastAsia="en-CA"/>
              </w:rPr>
            </w:pPr>
            <w:r w:rsidRPr="5C8E4E3D">
              <w:rPr>
                <w:b/>
                <w:bCs/>
                <w:lang w:eastAsia="en-CA"/>
              </w:rPr>
              <w:t>H.O.</w:t>
            </w:r>
            <w:proofErr w:type="gramStart"/>
            <w:r w:rsidRPr="5C8E4E3D">
              <w:rPr>
                <w:b/>
                <w:bCs/>
                <w:lang w:eastAsia="en-CA"/>
              </w:rPr>
              <w:t>M.E</w:t>
            </w:r>
            <w:proofErr w:type="gramEnd"/>
          </w:p>
        </w:tc>
        <w:tc>
          <w:tcPr>
            <w:tcW w:w="1417" w:type="dxa"/>
          </w:tcPr>
          <w:p w:rsidR="5C8E4E3D" w:rsidP="5C8E4E3D" w:rsidRDefault="5C8E4E3D" w14:paraId="2D2B9FFE" w14:textId="7DC37B7F">
            <w:pPr>
              <w:rPr>
                <w:lang w:eastAsia="en-CA"/>
              </w:rPr>
            </w:pPr>
          </w:p>
        </w:tc>
        <w:tc>
          <w:tcPr>
            <w:tcW w:w="1417" w:type="dxa"/>
          </w:tcPr>
          <w:p w:rsidR="5C8E4E3D" w:rsidP="5C8E4E3D" w:rsidRDefault="5C8E4E3D" w14:paraId="01D2BFEF" w14:textId="3860BD65">
            <w:pPr>
              <w:rPr>
                <w:lang w:eastAsia="en-CA"/>
              </w:rPr>
            </w:pPr>
          </w:p>
        </w:tc>
        <w:tc>
          <w:tcPr>
            <w:tcW w:w="1417" w:type="dxa"/>
          </w:tcPr>
          <w:p w:rsidR="5C8E4E3D" w:rsidP="5C8E4E3D" w:rsidRDefault="5C8E4E3D" w14:paraId="018E04F5" w14:textId="07589D8B">
            <w:pPr>
              <w:rPr>
                <w:lang w:eastAsia="en-CA"/>
              </w:rPr>
            </w:pPr>
          </w:p>
        </w:tc>
        <w:tc>
          <w:tcPr>
            <w:tcW w:w="1417" w:type="dxa"/>
          </w:tcPr>
          <w:p w:rsidR="26473CC6" w:rsidP="5C8E4E3D" w:rsidRDefault="26473CC6" w14:paraId="46203D18" w14:textId="62B9C75A">
            <w:pPr>
              <w:rPr>
                <w:lang w:eastAsia="en-CA"/>
              </w:rPr>
            </w:pPr>
            <w:r w:rsidRPr="5C8E4E3D">
              <w:rPr>
                <w:lang w:eastAsia="en-CA"/>
              </w:rPr>
              <w:t>1</w:t>
            </w:r>
          </w:p>
        </w:tc>
      </w:tr>
      <w:tr w:rsidR="005801F0" w:rsidTr="5C8E4E3D" w14:paraId="7A8860C1" w14:textId="01B83643">
        <w:trPr>
          <w:trHeight w:val="300"/>
        </w:trPr>
        <w:tc>
          <w:tcPr>
            <w:tcW w:w="2122" w:type="dxa"/>
            <w:shd w:val="clear" w:color="auto" w:fill="FFF2CC" w:themeFill="accent4" w:themeFillTint="33"/>
          </w:tcPr>
          <w:p w:rsidRPr="00EF2C8F" w:rsidR="005801F0" w:rsidP="007B14DD" w:rsidRDefault="005801F0" w14:paraId="04A84C35" w14:textId="77777777">
            <w:pPr>
              <w:rPr>
                <w:rFonts w:cstheme="minorHAnsi"/>
                <w:b/>
                <w:lang w:eastAsia="en-CA"/>
              </w:rPr>
            </w:pPr>
            <w:r>
              <w:rPr>
                <w:rFonts w:cstheme="minorHAnsi"/>
                <w:b/>
                <w:lang w:eastAsia="en-CA"/>
              </w:rPr>
              <w:t>Mennonite</w:t>
            </w:r>
          </w:p>
        </w:tc>
        <w:tc>
          <w:tcPr>
            <w:tcW w:w="1417" w:type="dxa"/>
            <w:shd w:val="clear" w:color="auto" w:fill="FFF2CC" w:themeFill="accent4" w:themeFillTint="33"/>
          </w:tcPr>
          <w:p w:rsidR="005801F0" w:rsidP="007B14DD" w:rsidRDefault="005801F0" w14:paraId="1D37A382" w14:textId="77777777">
            <w:pPr>
              <w:rPr>
                <w:rFonts w:cstheme="minorHAnsi"/>
                <w:lang w:eastAsia="en-CA"/>
              </w:rPr>
            </w:pPr>
            <w:r>
              <w:rPr>
                <w:rFonts w:cstheme="minorHAnsi"/>
                <w:lang w:eastAsia="en-CA"/>
              </w:rPr>
              <w:t>3</w:t>
            </w:r>
          </w:p>
        </w:tc>
        <w:tc>
          <w:tcPr>
            <w:tcW w:w="1417" w:type="dxa"/>
            <w:shd w:val="clear" w:color="auto" w:fill="FFF2CC" w:themeFill="accent4" w:themeFillTint="33"/>
          </w:tcPr>
          <w:p w:rsidR="005801F0" w:rsidP="007B14DD" w:rsidRDefault="005801F0" w14:paraId="1EF18823" w14:textId="465A1922">
            <w:pPr>
              <w:rPr>
                <w:rFonts w:cstheme="minorHAnsi"/>
                <w:lang w:eastAsia="en-CA"/>
              </w:rPr>
            </w:pPr>
            <w:r>
              <w:rPr>
                <w:rFonts w:cstheme="minorHAnsi"/>
                <w:lang w:eastAsia="en-CA"/>
              </w:rPr>
              <w:t>2</w:t>
            </w:r>
          </w:p>
        </w:tc>
        <w:tc>
          <w:tcPr>
            <w:tcW w:w="1417" w:type="dxa"/>
            <w:shd w:val="clear" w:color="auto" w:fill="FFF2CC" w:themeFill="accent4" w:themeFillTint="33"/>
          </w:tcPr>
          <w:p w:rsidR="005801F0" w:rsidP="007B14DD" w:rsidRDefault="004C7FFE" w14:paraId="13066256" w14:textId="72B84523">
            <w:pPr>
              <w:rPr>
                <w:rFonts w:cstheme="minorHAnsi"/>
                <w:lang w:eastAsia="en-CA"/>
              </w:rPr>
            </w:pPr>
            <w:r>
              <w:rPr>
                <w:rFonts w:cstheme="minorHAnsi"/>
                <w:lang w:eastAsia="en-CA"/>
              </w:rPr>
              <w:t>4</w:t>
            </w:r>
          </w:p>
        </w:tc>
        <w:tc>
          <w:tcPr>
            <w:tcW w:w="1417" w:type="dxa"/>
            <w:shd w:val="clear" w:color="auto" w:fill="FFF2CC" w:themeFill="accent4" w:themeFillTint="33"/>
          </w:tcPr>
          <w:p w:rsidR="73164F9E" w:rsidP="5C8E4E3D" w:rsidRDefault="73164F9E" w14:paraId="66EDF64B" w14:textId="11068E2A">
            <w:pPr>
              <w:rPr>
                <w:lang w:eastAsia="en-CA"/>
              </w:rPr>
            </w:pPr>
            <w:r w:rsidRPr="5C8E4E3D">
              <w:rPr>
                <w:lang w:eastAsia="en-CA"/>
              </w:rPr>
              <w:t>2</w:t>
            </w:r>
          </w:p>
        </w:tc>
      </w:tr>
      <w:tr w:rsidR="5C8E4E3D" w:rsidTr="5C8E4E3D" w14:paraId="1B05214F" w14:textId="77777777">
        <w:trPr>
          <w:trHeight w:val="300"/>
        </w:trPr>
        <w:tc>
          <w:tcPr>
            <w:tcW w:w="2122" w:type="dxa"/>
          </w:tcPr>
          <w:p w:rsidR="144C0F0A" w:rsidP="5C8E4E3D" w:rsidRDefault="144C0F0A" w14:paraId="2F2B657D" w14:textId="1F6CA342">
            <w:pPr>
              <w:rPr>
                <w:b/>
                <w:bCs/>
                <w:lang w:eastAsia="en-CA"/>
              </w:rPr>
            </w:pPr>
            <w:proofErr w:type="spellStart"/>
            <w:r w:rsidRPr="5C8E4E3D">
              <w:rPr>
                <w:b/>
                <w:bCs/>
                <w:lang w:eastAsia="en-CA"/>
              </w:rPr>
              <w:t>Niton</w:t>
            </w:r>
            <w:proofErr w:type="spellEnd"/>
            <w:r w:rsidRPr="5C8E4E3D">
              <w:rPr>
                <w:b/>
                <w:bCs/>
                <w:lang w:eastAsia="en-CA"/>
              </w:rPr>
              <w:t xml:space="preserve"> Cowboy Church</w:t>
            </w:r>
          </w:p>
        </w:tc>
        <w:tc>
          <w:tcPr>
            <w:tcW w:w="1417" w:type="dxa"/>
          </w:tcPr>
          <w:p w:rsidR="5C8E4E3D" w:rsidP="5C8E4E3D" w:rsidRDefault="5C8E4E3D" w14:paraId="094EE1E0" w14:textId="1DF92582">
            <w:pPr>
              <w:rPr>
                <w:lang w:eastAsia="en-CA"/>
              </w:rPr>
            </w:pPr>
          </w:p>
        </w:tc>
        <w:tc>
          <w:tcPr>
            <w:tcW w:w="1417" w:type="dxa"/>
          </w:tcPr>
          <w:p w:rsidR="5C8E4E3D" w:rsidP="5C8E4E3D" w:rsidRDefault="5C8E4E3D" w14:paraId="73992BA1" w14:textId="7892CD6B">
            <w:pPr>
              <w:rPr>
                <w:lang w:eastAsia="en-CA"/>
              </w:rPr>
            </w:pPr>
          </w:p>
        </w:tc>
        <w:tc>
          <w:tcPr>
            <w:tcW w:w="1417" w:type="dxa"/>
          </w:tcPr>
          <w:p w:rsidR="5C8E4E3D" w:rsidP="5C8E4E3D" w:rsidRDefault="5C8E4E3D" w14:paraId="493A3100" w14:textId="46980F7C">
            <w:pPr>
              <w:rPr>
                <w:lang w:eastAsia="en-CA"/>
              </w:rPr>
            </w:pPr>
          </w:p>
        </w:tc>
        <w:tc>
          <w:tcPr>
            <w:tcW w:w="1417" w:type="dxa"/>
          </w:tcPr>
          <w:p w:rsidR="144C0F0A" w:rsidP="5C8E4E3D" w:rsidRDefault="144C0F0A" w14:paraId="71A4C4D4" w14:textId="4FA69AE8">
            <w:pPr>
              <w:rPr>
                <w:lang w:eastAsia="en-CA"/>
              </w:rPr>
            </w:pPr>
            <w:r w:rsidRPr="5C8E4E3D">
              <w:rPr>
                <w:lang w:eastAsia="en-CA"/>
              </w:rPr>
              <w:t>1</w:t>
            </w:r>
          </w:p>
        </w:tc>
      </w:tr>
      <w:tr w:rsidR="5C8E4E3D" w:rsidTr="5C8E4E3D" w14:paraId="4F15BE60" w14:textId="77777777">
        <w:trPr>
          <w:trHeight w:val="300"/>
        </w:trPr>
        <w:tc>
          <w:tcPr>
            <w:tcW w:w="2122" w:type="dxa"/>
            <w:shd w:val="clear" w:color="auto" w:fill="FFF2CC" w:themeFill="accent4" w:themeFillTint="33"/>
          </w:tcPr>
          <w:p w:rsidR="639FD54C" w:rsidP="5C8E4E3D" w:rsidRDefault="639FD54C" w14:paraId="56B32B89" w14:textId="7052A117">
            <w:pPr>
              <w:rPr>
                <w:b/>
                <w:bCs/>
                <w:lang w:eastAsia="en-CA"/>
              </w:rPr>
            </w:pPr>
            <w:r w:rsidRPr="5C8E4E3D">
              <w:rPr>
                <w:b/>
                <w:bCs/>
                <w:lang w:eastAsia="en-CA"/>
              </w:rPr>
              <w:t>Old Colony Mennonite</w:t>
            </w:r>
          </w:p>
        </w:tc>
        <w:tc>
          <w:tcPr>
            <w:tcW w:w="1417" w:type="dxa"/>
            <w:shd w:val="clear" w:color="auto" w:fill="FFF2CC" w:themeFill="accent4" w:themeFillTint="33"/>
          </w:tcPr>
          <w:p w:rsidR="5C8E4E3D" w:rsidP="5C8E4E3D" w:rsidRDefault="5C8E4E3D" w14:paraId="5D520CB6" w14:textId="588CBFB0">
            <w:pPr>
              <w:rPr>
                <w:lang w:eastAsia="en-CA"/>
              </w:rPr>
            </w:pPr>
          </w:p>
        </w:tc>
        <w:tc>
          <w:tcPr>
            <w:tcW w:w="1417" w:type="dxa"/>
            <w:shd w:val="clear" w:color="auto" w:fill="FFF2CC" w:themeFill="accent4" w:themeFillTint="33"/>
          </w:tcPr>
          <w:p w:rsidR="5C8E4E3D" w:rsidP="5C8E4E3D" w:rsidRDefault="5C8E4E3D" w14:paraId="2B386460" w14:textId="2636E49D">
            <w:pPr>
              <w:rPr>
                <w:lang w:eastAsia="en-CA"/>
              </w:rPr>
            </w:pPr>
          </w:p>
        </w:tc>
        <w:tc>
          <w:tcPr>
            <w:tcW w:w="1417" w:type="dxa"/>
            <w:shd w:val="clear" w:color="auto" w:fill="FFF2CC" w:themeFill="accent4" w:themeFillTint="33"/>
          </w:tcPr>
          <w:p w:rsidR="5C8E4E3D" w:rsidP="5C8E4E3D" w:rsidRDefault="5C8E4E3D" w14:paraId="45F6F33E" w14:textId="55D4B8D9">
            <w:pPr>
              <w:rPr>
                <w:lang w:eastAsia="en-CA"/>
              </w:rPr>
            </w:pPr>
          </w:p>
        </w:tc>
        <w:tc>
          <w:tcPr>
            <w:tcW w:w="1417" w:type="dxa"/>
            <w:shd w:val="clear" w:color="auto" w:fill="FFF2CC" w:themeFill="accent4" w:themeFillTint="33"/>
          </w:tcPr>
          <w:p w:rsidR="639FD54C" w:rsidP="5C8E4E3D" w:rsidRDefault="639FD54C" w14:paraId="40F6A3BC" w14:textId="27CF4798">
            <w:pPr>
              <w:rPr>
                <w:lang w:eastAsia="en-CA"/>
              </w:rPr>
            </w:pPr>
            <w:r w:rsidRPr="5C8E4E3D">
              <w:rPr>
                <w:lang w:eastAsia="en-CA"/>
              </w:rPr>
              <w:t>2</w:t>
            </w:r>
          </w:p>
        </w:tc>
      </w:tr>
      <w:tr w:rsidR="005801F0" w:rsidTr="5C8E4E3D" w14:paraId="45A33C4C" w14:textId="76F74758">
        <w:trPr>
          <w:trHeight w:val="300"/>
        </w:trPr>
        <w:tc>
          <w:tcPr>
            <w:tcW w:w="2122" w:type="dxa"/>
          </w:tcPr>
          <w:p w:rsidRPr="00EF2C8F" w:rsidR="005801F0" w:rsidP="007B14DD" w:rsidRDefault="005801F0" w14:paraId="5CF4C499" w14:textId="77777777">
            <w:pPr>
              <w:rPr>
                <w:rFonts w:cstheme="minorHAnsi"/>
                <w:b/>
                <w:lang w:eastAsia="en-CA"/>
              </w:rPr>
            </w:pPr>
            <w:r>
              <w:rPr>
                <w:rFonts w:cstheme="minorHAnsi"/>
                <w:b/>
                <w:lang w:eastAsia="en-CA"/>
              </w:rPr>
              <w:t>Pentecostal</w:t>
            </w:r>
          </w:p>
        </w:tc>
        <w:tc>
          <w:tcPr>
            <w:tcW w:w="1417" w:type="dxa"/>
          </w:tcPr>
          <w:p w:rsidR="005801F0" w:rsidP="007B14DD" w:rsidRDefault="005801F0" w14:paraId="33FB2ABC" w14:textId="77777777">
            <w:pPr>
              <w:rPr>
                <w:rFonts w:cstheme="minorHAnsi"/>
                <w:lang w:eastAsia="en-CA"/>
              </w:rPr>
            </w:pPr>
            <w:r>
              <w:rPr>
                <w:rFonts w:cstheme="minorHAnsi"/>
                <w:lang w:eastAsia="en-CA"/>
              </w:rPr>
              <w:t>5</w:t>
            </w:r>
          </w:p>
        </w:tc>
        <w:tc>
          <w:tcPr>
            <w:tcW w:w="1417" w:type="dxa"/>
          </w:tcPr>
          <w:p w:rsidR="005801F0" w:rsidP="007B14DD" w:rsidRDefault="005801F0" w14:paraId="34060822" w14:textId="683B7D28">
            <w:pPr>
              <w:rPr>
                <w:rFonts w:cstheme="minorHAnsi"/>
                <w:lang w:eastAsia="en-CA"/>
              </w:rPr>
            </w:pPr>
            <w:r>
              <w:rPr>
                <w:rFonts w:cstheme="minorHAnsi"/>
                <w:lang w:eastAsia="en-CA"/>
              </w:rPr>
              <w:t>3</w:t>
            </w:r>
          </w:p>
        </w:tc>
        <w:tc>
          <w:tcPr>
            <w:tcW w:w="1417" w:type="dxa"/>
          </w:tcPr>
          <w:p w:rsidR="005801F0" w:rsidP="007B14DD" w:rsidRDefault="004C7FFE" w14:paraId="07790477" w14:textId="224138C4">
            <w:pPr>
              <w:rPr>
                <w:rFonts w:cstheme="minorHAnsi"/>
                <w:lang w:eastAsia="en-CA"/>
              </w:rPr>
            </w:pPr>
            <w:r>
              <w:rPr>
                <w:rFonts w:cstheme="minorHAnsi"/>
                <w:lang w:eastAsia="en-CA"/>
              </w:rPr>
              <w:t>8</w:t>
            </w:r>
          </w:p>
        </w:tc>
        <w:tc>
          <w:tcPr>
            <w:tcW w:w="1417" w:type="dxa"/>
          </w:tcPr>
          <w:p w:rsidR="7D0792FA" w:rsidP="5C8E4E3D" w:rsidRDefault="7D0792FA" w14:paraId="489E17EB" w14:textId="172F71F0">
            <w:pPr>
              <w:rPr>
                <w:lang w:eastAsia="en-CA"/>
              </w:rPr>
            </w:pPr>
            <w:r w:rsidRPr="5C8E4E3D">
              <w:rPr>
                <w:lang w:eastAsia="en-CA"/>
              </w:rPr>
              <w:t>5</w:t>
            </w:r>
          </w:p>
        </w:tc>
      </w:tr>
      <w:tr w:rsidR="5C8E4E3D" w:rsidTr="5C8E4E3D" w14:paraId="4EB2BA69" w14:textId="77777777">
        <w:trPr>
          <w:trHeight w:val="300"/>
        </w:trPr>
        <w:tc>
          <w:tcPr>
            <w:tcW w:w="2122" w:type="dxa"/>
            <w:shd w:val="clear" w:color="auto" w:fill="FFF2CC" w:themeFill="accent4" w:themeFillTint="33"/>
          </w:tcPr>
          <w:p w:rsidR="3A2B57E6" w:rsidP="5C8E4E3D" w:rsidRDefault="3A2B57E6" w14:paraId="0322505C" w14:textId="45707ECE">
            <w:pPr>
              <w:rPr>
                <w:b/>
                <w:bCs/>
                <w:lang w:eastAsia="en-CA"/>
              </w:rPr>
            </w:pPr>
            <w:r w:rsidRPr="5C8E4E3D">
              <w:rPr>
                <w:b/>
                <w:bCs/>
                <w:lang w:eastAsia="en-CA"/>
              </w:rPr>
              <w:t>Seventh Day Adventist</w:t>
            </w:r>
          </w:p>
        </w:tc>
        <w:tc>
          <w:tcPr>
            <w:tcW w:w="1417" w:type="dxa"/>
            <w:shd w:val="clear" w:color="auto" w:fill="FFF2CC" w:themeFill="accent4" w:themeFillTint="33"/>
          </w:tcPr>
          <w:p w:rsidR="5C8E4E3D" w:rsidP="5C8E4E3D" w:rsidRDefault="5C8E4E3D" w14:paraId="4A5927A0" w14:textId="3A767AC7">
            <w:pPr>
              <w:rPr>
                <w:lang w:eastAsia="en-CA"/>
              </w:rPr>
            </w:pPr>
          </w:p>
        </w:tc>
        <w:tc>
          <w:tcPr>
            <w:tcW w:w="1417" w:type="dxa"/>
            <w:shd w:val="clear" w:color="auto" w:fill="FFF2CC" w:themeFill="accent4" w:themeFillTint="33"/>
          </w:tcPr>
          <w:p w:rsidR="5C8E4E3D" w:rsidP="5C8E4E3D" w:rsidRDefault="5C8E4E3D" w14:paraId="6719CC79" w14:textId="0C135A15">
            <w:pPr>
              <w:rPr>
                <w:lang w:eastAsia="en-CA"/>
              </w:rPr>
            </w:pPr>
          </w:p>
        </w:tc>
        <w:tc>
          <w:tcPr>
            <w:tcW w:w="1417" w:type="dxa"/>
            <w:shd w:val="clear" w:color="auto" w:fill="FFF2CC" w:themeFill="accent4" w:themeFillTint="33"/>
          </w:tcPr>
          <w:p w:rsidR="5C8E4E3D" w:rsidP="5C8E4E3D" w:rsidRDefault="5C8E4E3D" w14:paraId="365DAFC9" w14:textId="052D50DC">
            <w:pPr>
              <w:rPr>
                <w:lang w:eastAsia="en-CA"/>
              </w:rPr>
            </w:pPr>
          </w:p>
        </w:tc>
        <w:tc>
          <w:tcPr>
            <w:tcW w:w="1417" w:type="dxa"/>
            <w:shd w:val="clear" w:color="auto" w:fill="FFF2CC" w:themeFill="accent4" w:themeFillTint="33"/>
          </w:tcPr>
          <w:p w:rsidR="3A2B57E6" w:rsidP="5C8E4E3D" w:rsidRDefault="3A2B57E6" w14:paraId="4C5E3A66" w14:textId="28C7388F">
            <w:pPr>
              <w:rPr>
                <w:lang w:eastAsia="en-CA"/>
              </w:rPr>
            </w:pPr>
            <w:r w:rsidRPr="5C8E4E3D">
              <w:rPr>
                <w:lang w:eastAsia="en-CA"/>
              </w:rPr>
              <w:t>1</w:t>
            </w:r>
          </w:p>
        </w:tc>
      </w:tr>
      <w:tr w:rsidR="5C8E4E3D" w:rsidTr="5C8E4E3D" w14:paraId="05538816" w14:textId="77777777">
        <w:trPr>
          <w:trHeight w:val="300"/>
        </w:trPr>
        <w:tc>
          <w:tcPr>
            <w:tcW w:w="2122" w:type="dxa"/>
          </w:tcPr>
          <w:p w:rsidR="086B96E9" w:rsidP="5C8E4E3D" w:rsidRDefault="086B96E9" w14:paraId="0E8ACC14" w14:textId="09761C64">
            <w:pPr>
              <w:rPr>
                <w:b/>
                <w:bCs/>
                <w:lang w:eastAsia="en-CA"/>
              </w:rPr>
            </w:pPr>
            <w:r w:rsidRPr="5C8E4E3D">
              <w:rPr>
                <w:b/>
                <w:bCs/>
                <w:lang w:eastAsia="en-CA"/>
              </w:rPr>
              <w:t>Wildwood Chapel</w:t>
            </w:r>
          </w:p>
        </w:tc>
        <w:tc>
          <w:tcPr>
            <w:tcW w:w="1417" w:type="dxa"/>
          </w:tcPr>
          <w:p w:rsidR="5C8E4E3D" w:rsidP="5C8E4E3D" w:rsidRDefault="5C8E4E3D" w14:paraId="07D05919" w14:textId="18D81ABB">
            <w:pPr>
              <w:rPr>
                <w:lang w:eastAsia="en-CA"/>
              </w:rPr>
            </w:pPr>
          </w:p>
        </w:tc>
        <w:tc>
          <w:tcPr>
            <w:tcW w:w="1417" w:type="dxa"/>
          </w:tcPr>
          <w:p w:rsidR="5C8E4E3D" w:rsidP="5C8E4E3D" w:rsidRDefault="5C8E4E3D" w14:paraId="16E7797B" w14:textId="2A4A8520">
            <w:pPr>
              <w:rPr>
                <w:lang w:eastAsia="en-CA"/>
              </w:rPr>
            </w:pPr>
          </w:p>
        </w:tc>
        <w:tc>
          <w:tcPr>
            <w:tcW w:w="1417" w:type="dxa"/>
          </w:tcPr>
          <w:p w:rsidR="5C8E4E3D" w:rsidP="5C8E4E3D" w:rsidRDefault="5C8E4E3D" w14:paraId="4D1685CF" w14:textId="343BF6F4">
            <w:pPr>
              <w:rPr>
                <w:lang w:eastAsia="en-CA"/>
              </w:rPr>
            </w:pPr>
          </w:p>
        </w:tc>
        <w:tc>
          <w:tcPr>
            <w:tcW w:w="1417" w:type="dxa"/>
          </w:tcPr>
          <w:p w:rsidR="086B96E9" w:rsidP="5C8E4E3D" w:rsidRDefault="086B96E9" w14:paraId="59EC9BD3" w14:textId="13517E7A">
            <w:pPr>
              <w:rPr>
                <w:lang w:eastAsia="en-CA"/>
              </w:rPr>
            </w:pPr>
            <w:r w:rsidRPr="5C8E4E3D">
              <w:rPr>
                <w:lang w:eastAsia="en-CA"/>
              </w:rPr>
              <w:t>1</w:t>
            </w:r>
          </w:p>
        </w:tc>
      </w:tr>
      <w:tr w:rsidR="005801F0" w:rsidTr="5C8E4E3D" w14:paraId="73435BF8" w14:textId="48AD08B2">
        <w:trPr>
          <w:trHeight w:val="300"/>
        </w:trPr>
        <w:tc>
          <w:tcPr>
            <w:tcW w:w="2122" w:type="dxa"/>
            <w:shd w:val="clear" w:color="auto" w:fill="FFF2CC" w:themeFill="accent4" w:themeFillTint="33"/>
          </w:tcPr>
          <w:p w:rsidR="005801F0" w:rsidP="5C8E4E3D" w:rsidRDefault="36C7561C" w14:paraId="224D0CD3" w14:textId="201DACEA">
            <w:pPr>
              <w:rPr>
                <w:b/>
                <w:bCs/>
                <w:lang w:eastAsia="en-CA"/>
              </w:rPr>
            </w:pPr>
            <w:r w:rsidRPr="5C8E4E3D">
              <w:rPr>
                <w:b/>
                <w:bCs/>
                <w:lang w:eastAsia="en-CA"/>
              </w:rPr>
              <w:t>Undeclared</w:t>
            </w:r>
          </w:p>
        </w:tc>
        <w:tc>
          <w:tcPr>
            <w:tcW w:w="1417" w:type="dxa"/>
            <w:shd w:val="clear" w:color="auto" w:fill="FFF2CC" w:themeFill="accent4" w:themeFillTint="33"/>
          </w:tcPr>
          <w:p w:rsidR="005801F0" w:rsidP="007B14DD" w:rsidRDefault="005801F0" w14:paraId="52787C3F" w14:textId="77777777">
            <w:pPr>
              <w:rPr>
                <w:rFonts w:cstheme="minorHAnsi"/>
                <w:lang w:eastAsia="en-CA"/>
              </w:rPr>
            </w:pPr>
            <w:r>
              <w:rPr>
                <w:rFonts w:cstheme="minorHAnsi"/>
                <w:lang w:eastAsia="en-CA"/>
              </w:rPr>
              <w:t>1</w:t>
            </w:r>
          </w:p>
        </w:tc>
        <w:tc>
          <w:tcPr>
            <w:tcW w:w="1417" w:type="dxa"/>
            <w:shd w:val="clear" w:color="auto" w:fill="FFF2CC" w:themeFill="accent4" w:themeFillTint="33"/>
          </w:tcPr>
          <w:p w:rsidR="005801F0" w:rsidP="007B14DD" w:rsidRDefault="005801F0" w14:paraId="5B60A70E" w14:textId="09831727">
            <w:pPr>
              <w:rPr>
                <w:rFonts w:cstheme="minorHAnsi"/>
                <w:lang w:eastAsia="en-CA"/>
              </w:rPr>
            </w:pPr>
            <w:r>
              <w:rPr>
                <w:rFonts w:cstheme="minorHAnsi"/>
                <w:lang w:eastAsia="en-CA"/>
              </w:rPr>
              <w:t>6</w:t>
            </w:r>
          </w:p>
        </w:tc>
        <w:tc>
          <w:tcPr>
            <w:tcW w:w="1417" w:type="dxa"/>
            <w:shd w:val="clear" w:color="auto" w:fill="FFF2CC" w:themeFill="accent4" w:themeFillTint="33"/>
          </w:tcPr>
          <w:p w:rsidR="005801F0" w:rsidP="007B14DD" w:rsidRDefault="004C7FFE" w14:paraId="313368BC" w14:textId="4A84C4E2">
            <w:pPr>
              <w:rPr>
                <w:rFonts w:cstheme="minorHAnsi"/>
                <w:lang w:eastAsia="en-CA"/>
              </w:rPr>
            </w:pPr>
            <w:r>
              <w:rPr>
                <w:rFonts w:cstheme="minorHAnsi"/>
                <w:lang w:eastAsia="en-CA"/>
              </w:rPr>
              <w:t>12</w:t>
            </w:r>
          </w:p>
        </w:tc>
        <w:tc>
          <w:tcPr>
            <w:tcW w:w="1417" w:type="dxa"/>
            <w:shd w:val="clear" w:color="auto" w:fill="FFF2CC" w:themeFill="accent4" w:themeFillTint="33"/>
          </w:tcPr>
          <w:p w:rsidR="157A8319" w:rsidP="5C8E4E3D" w:rsidRDefault="157A8319" w14:paraId="185B2745" w14:textId="1D498290">
            <w:pPr>
              <w:rPr>
                <w:lang w:eastAsia="en-CA"/>
              </w:rPr>
            </w:pPr>
            <w:r w:rsidRPr="5C8E4E3D">
              <w:rPr>
                <w:lang w:eastAsia="en-CA"/>
              </w:rPr>
              <w:t>44</w:t>
            </w:r>
          </w:p>
        </w:tc>
      </w:tr>
      <w:tr w:rsidR="005801F0" w:rsidTr="5C8E4E3D" w14:paraId="2D530F2A" w14:textId="1C45C67F">
        <w:trPr>
          <w:trHeight w:val="300"/>
        </w:trPr>
        <w:tc>
          <w:tcPr>
            <w:tcW w:w="2122" w:type="dxa"/>
          </w:tcPr>
          <w:p w:rsidR="005801F0" w:rsidP="007B14DD" w:rsidRDefault="005801F0" w14:paraId="7A2C31A6" w14:textId="77777777">
            <w:pPr>
              <w:rPr>
                <w:rFonts w:cstheme="minorHAnsi"/>
                <w:b/>
                <w:lang w:eastAsia="en-CA"/>
              </w:rPr>
            </w:pPr>
            <w:r>
              <w:rPr>
                <w:rFonts w:cstheme="minorHAnsi"/>
                <w:b/>
                <w:lang w:eastAsia="en-CA"/>
              </w:rPr>
              <w:t>United</w:t>
            </w:r>
          </w:p>
        </w:tc>
        <w:tc>
          <w:tcPr>
            <w:tcW w:w="1417" w:type="dxa"/>
          </w:tcPr>
          <w:p w:rsidR="005801F0" w:rsidP="007B14DD" w:rsidRDefault="005801F0" w14:paraId="348354A5" w14:textId="77777777">
            <w:pPr>
              <w:rPr>
                <w:rFonts w:cstheme="minorHAnsi"/>
                <w:lang w:eastAsia="en-CA"/>
              </w:rPr>
            </w:pPr>
            <w:r>
              <w:rPr>
                <w:rFonts w:cstheme="minorHAnsi"/>
                <w:lang w:eastAsia="en-CA"/>
              </w:rPr>
              <w:t>2</w:t>
            </w:r>
          </w:p>
        </w:tc>
        <w:tc>
          <w:tcPr>
            <w:tcW w:w="1417" w:type="dxa"/>
          </w:tcPr>
          <w:p w:rsidR="005801F0" w:rsidP="007B14DD" w:rsidRDefault="005801F0" w14:paraId="5BCF3239" w14:textId="051BF8EE">
            <w:pPr>
              <w:rPr>
                <w:rFonts w:cstheme="minorHAnsi"/>
                <w:lang w:eastAsia="en-CA"/>
              </w:rPr>
            </w:pPr>
            <w:r>
              <w:rPr>
                <w:rFonts w:cstheme="minorHAnsi"/>
                <w:lang w:eastAsia="en-CA"/>
              </w:rPr>
              <w:t>0</w:t>
            </w:r>
          </w:p>
        </w:tc>
        <w:tc>
          <w:tcPr>
            <w:tcW w:w="1417" w:type="dxa"/>
          </w:tcPr>
          <w:p w:rsidR="005801F0" w:rsidP="007B14DD" w:rsidRDefault="004C7FFE" w14:paraId="3BDCB394" w14:textId="4C046851">
            <w:pPr>
              <w:rPr>
                <w:rFonts w:cstheme="minorHAnsi"/>
                <w:lang w:eastAsia="en-CA"/>
              </w:rPr>
            </w:pPr>
            <w:r>
              <w:rPr>
                <w:rFonts w:cstheme="minorHAnsi"/>
                <w:lang w:eastAsia="en-CA"/>
              </w:rPr>
              <w:t>0</w:t>
            </w:r>
          </w:p>
        </w:tc>
        <w:tc>
          <w:tcPr>
            <w:tcW w:w="1417" w:type="dxa"/>
          </w:tcPr>
          <w:p w:rsidR="43936F1D" w:rsidP="5C8E4E3D" w:rsidRDefault="43936F1D" w14:paraId="4842B910" w14:textId="14CC77FE">
            <w:pPr>
              <w:rPr>
                <w:lang w:eastAsia="en-CA"/>
              </w:rPr>
            </w:pPr>
            <w:r w:rsidRPr="5C8E4E3D">
              <w:rPr>
                <w:lang w:eastAsia="en-CA"/>
              </w:rPr>
              <w:t>0</w:t>
            </w:r>
          </w:p>
        </w:tc>
      </w:tr>
      <w:tr w:rsidR="005801F0" w:rsidTr="5C8E4E3D" w14:paraId="327B718C" w14:textId="1CE20C82">
        <w:trPr>
          <w:trHeight w:val="300"/>
        </w:trPr>
        <w:tc>
          <w:tcPr>
            <w:tcW w:w="2122" w:type="dxa"/>
            <w:shd w:val="clear" w:color="auto" w:fill="FFF2CC" w:themeFill="accent4" w:themeFillTint="33"/>
          </w:tcPr>
          <w:p w:rsidR="005801F0" w:rsidP="007B14DD" w:rsidRDefault="005801F0" w14:paraId="66799433" w14:textId="77777777">
            <w:pPr>
              <w:rPr>
                <w:rFonts w:cstheme="minorHAnsi"/>
                <w:b/>
                <w:lang w:eastAsia="en-CA"/>
              </w:rPr>
            </w:pPr>
            <w:r>
              <w:rPr>
                <w:rFonts w:cstheme="minorHAnsi"/>
                <w:b/>
                <w:lang w:eastAsia="en-CA"/>
              </w:rPr>
              <w:t>Other Nondenominational</w:t>
            </w:r>
          </w:p>
        </w:tc>
        <w:tc>
          <w:tcPr>
            <w:tcW w:w="1417" w:type="dxa"/>
            <w:shd w:val="clear" w:color="auto" w:fill="FFF2CC" w:themeFill="accent4" w:themeFillTint="33"/>
          </w:tcPr>
          <w:p w:rsidR="005801F0" w:rsidP="007B14DD" w:rsidRDefault="005801F0" w14:paraId="21F0EB31" w14:textId="77777777">
            <w:pPr>
              <w:rPr>
                <w:rFonts w:cstheme="minorHAnsi"/>
                <w:lang w:eastAsia="en-CA"/>
              </w:rPr>
            </w:pPr>
            <w:r>
              <w:rPr>
                <w:rFonts w:cstheme="minorHAnsi"/>
                <w:lang w:eastAsia="en-CA"/>
              </w:rPr>
              <w:t>4</w:t>
            </w:r>
          </w:p>
        </w:tc>
        <w:tc>
          <w:tcPr>
            <w:tcW w:w="1417" w:type="dxa"/>
            <w:shd w:val="clear" w:color="auto" w:fill="FFF2CC" w:themeFill="accent4" w:themeFillTint="33"/>
          </w:tcPr>
          <w:p w:rsidR="005801F0" w:rsidP="007B14DD" w:rsidRDefault="005801F0" w14:paraId="7D9BDCE5" w14:textId="5B3C62BF">
            <w:pPr>
              <w:rPr>
                <w:rFonts w:cstheme="minorHAnsi"/>
                <w:lang w:eastAsia="en-CA"/>
              </w:rPr>
            </w:pPr>
            <w:r>
              <w:rPr>
                <w:rFonts w:cstheme="minorHAnsi"/>
                <w:lang w:eastAsia="en-CA"/>
              </w:rPr>
              <w:t>8</w:t>
            </w:r>
          </w:p>
        </w:tc>
        <w:tc>
          <w:tcPr>
            <w:tcW w:w="1417" w:type="dxa"/>
            <w:shd w:val="clear" w:color="auto" w:fill="FFF2CC" w:themeFill="accent4" w:themeFillTint="33"/>
          </w:tcPr>
          <w:p w:rsidR="005801F0" w:rsidP="007B14DD" w:rsidRDefault="004C7FFE" w14:paraId="2706A59A" w14:textId="0F79BAEA">
            <w:pPr>
              <w:rPr>
                <w:rFonts w:cstheme="minorHAnsi"/>
                <w:lang w:eastAsia="en-CA"/>
              </w:rPr>
            </w:pPr>
            <w:r>
              <w:rPr>
                <w:rFonts w:cstheme="minorHAnsi"/>
                <w:lang w:eastAsia="en-CA"/>
              </w:rPr>
              <w:t>8</w:t>
            </w:r>
          </w:p>
        </w:tc>
        <w:tc>
          <w:tcPr>
            <w:tcW w:w="1417" w:type="dxa"/>
            <w:shd w:val="clear" w:color="auto" w:fill="FFF2CC" w:themeFill="accent4" w:themeFillTint="33"/>
          </w:tcPr>
          <w:p w:rsidR="5E8D7020" w:rsidP="5C8E4E3D" w:rsidRDefault="5E8D7020" w14:paraId="455F0972" w14:textId="76927BDA">
            <w:pPr>
              <w:rPr>
                <w:lang w:eastAsia="en-CA"/>
              </w:rPr>
            </w:pPr>
            <w:r w:rsidRPr="5C8E4E3D">
              <w:rPr>
                <w:lang w:eastAsia="en-CA"/>
              </w:rPr>
              <w:t>4</w:t>
            </w:r>
          </w:p>
        </w:tc>
      </w:tr>
      <w:tr w:rsidR="005801F0" w:rsidTr="5C8E4E3D" w14:paraId="162A3E75" w14:textId="450BDEA2">
        <w:trPr>
          <w:trHeight w:val="300"/>
        </w:trPr>
        <w:tc>
          <w:tcPr>
            <w:tcW w:w="2122" w:type="dxa"/>
          </w:tcPr>
          <w:p w:rsidR="005801F0" w:rsidP="007B14DD" w:rsidRDefault="005801F0" w14:paraId="44BFCAEC" w14:textId="77777777">
            <w:pPr>
              <w:rPr>
                <w:rFonts w:cstheme="minorHAnsi"/>
                <w:b/>
                <w:lang w:eastAsia="en-CA"/>
              </w:rPr>
            </w:pPr>
            <w:r>
              <w:rPr>
                <w:rFonts w:cstheme="minorHAnsi"/>
                <w:b/>
                <w:lang w:eastAsia="en-CA"/>
              </w:rPr>
              <w:t>Catholic</w:t>
            </w:r>
          </w:p>
        </w:tc>
        <w:tc>
          <w:tcPr>
            <w:tcW w:w="1417" w:type="dxa"/>
          </w:tcPr>
          <w:p w:rsidR="005801F0" w:rsidP="007B14DD" w:rsidRDefault="005801F0" w14:paraId="6A0D2AA7" w14:textId="77777777">
            <w:pPr>
              <w:rPr>
                <w:rFonts w:cstheme="minorHAnsi"/>
                <w:lang w:eastAsia="en-CA"/>
              </w:rPr>
            </w:pPr>
            <w:r>
              <w:rPr>
                <w:rFonts w:cstheme="minorHAnsi"/>
                <w:lang w:eastAsia="en-CA"/>
              </w:rPr>
              <w:t>1</w:t>
            </w:r>
          </w:p>
        </w:tc>
        <w:tc>
          <w:tcPr>
            <w:tcW w:w="1417" w:type="dxa"/>
          </w:tcPr>
          <w:p w:rsidR="005801F0" w:rsidP="007B14DD" w:rsidRDefault="005801F0" w14:paraId="548E8F57" w14:textId="1D297A0F">
            <w:pPr>
              <w:rPr>
                <w:rFonts w:cstheme="minorHAnsi"/>
                <w:lang w:eastAsia="en-CA"/>
              </w:rPr>
            </w:pPr>
            <w:r>
              <w:rPr>
                <w:rFonts w:cstheme="minorHAnsi"/>
                <w:lang w:eastAsia="en-CA"/>
              </w:rPr>
              <w:t>1</w:t>
            </w:r>
          </w:p>
        </w:tc>
        <w:tc>
          <w:tcPr>
            <w:tcW w:w="1417" w:type="dxa"/>
          </w:tcPr>
          <w:p w:rsidR="005801F0" w:rsidP="007B14DD" w:rsidRDefault="004C7FFE" w14:paraId="7368D6F2" w14:textId="3B2B8428">
            <w:pPr>
              <w:rPr>
                <w:rFonts w:cstheme="minorHAnsi"/>
                <w:lang w:eastAsia="en-CA"/>
              </w:rPr>
            </w:pPr>
            <w:r>
              <w:rPr>
                <w:rFonts w:cstheme="minorHAnsi"/>
                <w:lang w:eastAsia="en-CA"/>
              </w:rPr>
              <w:t>1</w:t>
            </w:r>
          </w:p>
        </w:tc>
        <w:tc>
          <w:tcPr>
            <w:tcW w:w="1417" w:type="dxa"/>
          </w:tcPr>
          <w:p w:rsidR="10F283D6" w:rsidP="5C8E4E3D" w:rsidRDefault="10F283D6" w14:paraId="24F4EF29" w14:textId="077AC532">
            <w:pPr>
              <w:rPr>
                <w:lang w:eastAsia="en-CA"/>
              </w:rPr>
            </w:pPr>
            <w:r w:rsidRPr="5C8E4E3D">
              <w:rPr>
                <w:lang w:eastAsia="en-CA"/>
              </w:rPr>
              <w:t>2</w:t>
            </w:r>
          </w:p>
        </w:tc>
      </w:tr>
    </w:tbl>
    <w:p w:rsidR="00790C2C" w:rsidP="001E6979" w:rsidRDefault="001E6979" w14:paraId="0254662D" w14:textId="7B45A7D8">
      <w:pPr>
        <w:rPr>
          <w:lang w:eastAsia="en-CA"/>
        </w:rPr>
      </w:pPr>
      <w:r>
        <w:rPr>
          <w:lang w:eastAsia="en-CA"/>
        </w:rPr>
        <w:t xml:space="preserve">*At least one </w:t>
      </w:r>
      <w:r w:rsidRPr="006E7F66">
        <w:rPr>
          <w:lang w:eastAsia="en-CA"/>
        </w:rPr>
        <w:t>primary care giver</w:t>
      </w:r>
      <w:r>
        <w:rPr>
          <w:lang w:eastAsia="en-CA"/>
        </w:rPr>
        <w:t xml:space="preserve"> from each family is required to sign that their faith is aligned with the school’s statement of faith. </w:t>
      </w:r>
    </w:p>
    <w:p w:rsidR="008F0AE9" w:rsidP="001E6979" w:rsidRDefault="008F0AE9" w14:paraId="72DEB530" w14:textId="5E621648">
      <w:pPr>
        <w:rPr>
          <w:lang w:eastAsia="en-CA"/>
        </w:rPr>
      </w:pPr>
    </w:p>
    <w:p w:rsidR="00BA0F10" w:rsidP="5C8E4E3D" w:rsidRDefault="126E27C5" w14:paraId="612423F6" w14:textId="5CA02FAE">
      <w:r>
        <w:rPr>
          <w:noProof/>
        </w:rPr>
        <w:drawing>
          <wp:inline distT="0" distB="0" distL="0" distR="0" wp14:anchorId="3A1C7A3C" wp14:editId="0CB08F17">
            <wp:extent cx="6858000" cy="2705100"/>
            <wp:effectExtent l="0" t="0" r="0" b="0"/>
            <wp:docPr id="5512600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60036" name="Picture 551260036"/>
                    <pic:cNvPicPr/>
                  </pic:nvPicPr>
                  <pic:blipFill>
                    <a:blip r:embed="rId9">
                      <a:extLst>
                        <a:ext uri="{28A0092B-C50C-407E-A947-70E740481C1C}">
                          <a14:useLocalDpi xmlns:a14="http://schemas.microsoft.com/office/drawing/2010/main"/>
                        </a:ext>
                      </a:extLst>
                    </a:blip>
                    <a:stretch>
                      <a:fillRect/>
                    </a:stretch>
                  </pic:blipFill>
                  <pic:spPr>
                    <a:xfrm>
                      <a:off x="0" y="0"/>
                      <a:ext cx="6858000" cy="2705100"/>
                    </a:xfrm>
                    <a:prstGeom prst="rect">
                      <a:avLst/>
                    </a:prstGeom>
                  </pic:spPr>
                </pic:pic>
              </a:graphicData>
            </a:graphic>
          </wp:inline>
        </w:drawing>
      </w:r>
      <w:bookmarkStart w:name="_Toc125747072" w:id="18"/>
    </w:p>
    <w:p w:rsidR="001D6E83" w:rsidP="001D6E83" w:rsidRDefault="31AF2937" w14:paraId="69D869C8" w14:textId="2A1ACC80" w14:noSpellErr="1">
      <w:pPr>
        <w:pStyle w:val="Heading1"/>
      </w:pPr>
      <w:bookmarkStart w:name="_Toc838110792" w:id="498480261"/>
      <w:r w:rsidR="34DBAF8D">
        <w:rPr/>
        <w:t>Domain: Student Growth and Achievement</w:t>
      </w:r>
      <w:bookmarkEnd w:id="18"/>
      <w:bookmarkEnd w:id="498480261"/>
    </w:p>
    <w:p w:rsidR="002C1809" w:rsidP="002C1809" w:rsidRDefault="31AF2937" w14:paraId="59967B61" w14:textId="77777777" w14:noSpellErr="1">
      <w:pPr>
        <w:pStyle w:val="Heading3"/>
      </w:pPr>
      <w:bookmarkStart w:name="_Toc125747078" w:id="20"/>
      <w:bookmarkStart w:name="_Toc645054229" w:id="1854564010"/>
      <w:r w:rsidR="34DBAF8D">
        <w:rPr/>
        <w:t>Rationale:</w:t>
      </w:r>
      <w:bookmarkEnd w:id="20"/>
      <w:bookmarkEnd w:id="1854564010"/>
    </w:p>
    <w:p w:rsidRPr="00AE1CF7" w:rsidR="00AE1CF7" w:rsidP="5C8E4E3D" w:rsidRDefault="31AF2937" w14:paraId="3BBCA0C8" w14:textId="2995263A">
      <w:r>
        <w:t xml:space="preserve">Based on standardized test results, our parent surveys and staff discussion there for systematic emphasis on Math and ELA. Results for Early Years Literacy &amp; Numeracy Assessments can be found in the Appendix. </w:t>
      </w:r>
    </w:p>
    <w:p w:rsidR="31AF2937" w:rsidP="31AF2937" w:rsidRDefault="31AF2937" w14:paraId="14A0F8C5" w14:textId="4446D704"/>
    <w:tbl>
      <w:tblPr>
        <w:tblStyle w:val="TableGrid"/>
        <w:tblW w:w="0" w:type="auto"/>
        <w:tblLook w:val="04A0" w:firstRow="1" w:lastRow="0" w:firstColumn="1" w:lastColumn="0" w:noHBand="0" w:noVBand="1"/>
      </w:tblPr>
      <w:tblGrid>
        <w:gridCol w:w="9350"/>
      </w:tblGrid>
      <w:tr w:rsidR="00AE1CF7" w:rsidTr="34DBAF8D" w14:paraId="0B55859E" w14:textId="77777777">
        <w:trPr>
          <w:trHeight w:val="300"/>
        </w:trPr>
        <w:tc>
          <w:tcPr>
            <w:tcW w:w="9350" w:type="dxa"/>
            <w:shd w:val="clear" w:color="auto" w:fill="C00000"/>
            <w:tcMar/>
          </w:tcPr>
          <w:p w:rsidR="00AE1CF7" w:rsidP="00D87031" w:rsidRDefault="31AF2937" w14:paraId="17E3703D" w14:textId="29B3CA9C" w14:noSpellErr="1">
            <w:pPr>
              <w:pStyle w:val="Heading2"/>
              <w:rPr>
                <w:lang w:eastAsia="en-CA"/>
              </w:rPr>
            </w:pPr>
            <w:bookmarkStart w:name="_Toc2105508971" w:id="1904327621"/>
            <w:r w:rsidRPr="34DBAF8D" w:rsidR="34DBAF8D">
              <w:rPr>
                <w:lang w:eastAsia="en-CA"/>
              </w:rPr>
              <w:t>Education Plan Outcome</w:t>
            </w:r>
            <w:bookmarkEnd w:id="1904327621"/>
            <w:r w:rsidRPr="34DBAF8D" w:rsidR="34DBAF8D">
              <w:rPr>
                <w:lang w:eastAsia="en-CA"/>
              </w:rPr>
              <w:t xml:space="preserve"> </w:t>
            </w:r>
          </w:p>
        </w:tc>
      </w:tr>
      <w:tr w:rsidR="001E22DB" w:rsidTr="34DBAF8D" w14:paraId="771CC475" w14:textId="77777777">
        <w:trPr>
          <w:trHeight w:val="300"/>
        </w:trPr>
        <w:tc>
          <w:tcPr>
            <w:tcW w:w="9350" w:type="dxa"/>
            <w:tcMar/>
          </w:tcPr>
          <w:p w:rsidRPr="001E22DB" w:rsidR="001E22DB" w:rsidP="5C8E4E3D" w:rsidRDefault="6241129E" w14:paraId="214F37CF" w14:textId="67D90811">
            <w:pPr>
              <w:rPr>
                <w:rFonts w:ascii="Calibri" w:hAnsi="Calibri" w:eastAsia="Calibri" w:cs="Calibri"/>
              </w:rPr>
            </w:pPr>
            <w:r w:rsidRPr="5C8E4E3D">
              <w:rPr>
                <w:rFonts w:ascii="Calibri" w:hAnsi="Calibri" w:eastAsia="Calibri" w:cs="Calibri"/>
                <w:b/>
                <w:bCs/>
                <w:color w:val="000000" w:themeColor="text1"/>
              </w:rPr>
              <w:t>Students achieve prescribed provincial learning outcomes, demonstrating strengths in literacy and numeracy.</w:t>
            </w:r>
          </w:p>
        </w:tc>
      </w:tr>
      <w:tr w:rsidR="00A76CAF" w:rsidTr="34DBAF8D" w14:paraId="3D966FA2" w14:textId="77777777">
        <w:trPr>
          <w:trHeight w:val="300"/>
        </w:trPr>
        <w:tc>
          <w:tcPr>
            <w:tcW w:w="9350" w:type="dxa"/>
            <w:shd w:val="clear" w:color="auto" w:fill="C00000"/>
            <w:tcMar/>
          </w:tcPr>
          <w:p w:rsidRPr="001E22DB" w:rsidR="00A76CAF" w:rsidP="002741D0" w:rsidRDefault="00A76CAF" w14:paraId="11607C8A" w14:textId="29BEEE82">
            <w:pPr>
              <w:pStyle w:val="Heading5"/>
            </w:pPr>
            <w:r>
              <w:t>Comment</w:t>
            </w:r>
          </w:p>
        </w:tc>
      </w:tr>
      <w:tr w:rsidR="00A76CAF" w:rsidTr="34DBAF8D" w14:paraId="6D8F306A" w14:textId="77777777">
        <w:trPr>
          <w:trHeight w:val="300"/>
        </w:trPr>
        <w:tc>
          <w:tcPr>
            <w:tcW w:w="9350" w:type="dxa"/>
            <w:tcMar/>
          </w:tcPr>
          <w:p w:rsidR="00A821C9" w:rsidP="001E22DB" w:rsidRDefault="31AF2937" w14:paraId="709B9EA4" w14:textId="680097C8">
            <w:r>
              <w:t xml:space="preserve">Most of our Diploma courses our student results have been suppressed due to small grade size. (See appendix for 2025 graphs). However, because of the grades our students received on Diploma exams, we as a staff are focusing on developing our student standardized test writing skills for our older students this year. PAT Results for FNMI and EAL students can be found in our FNMI and EAL Data Summary Documents also posted to our website. </w:t>
            </w:r>
          </w:p>
          <w:p w:rsidR="31AF2937" w:rsidRDefault="31AF2937" w14:paraId="53A79439" w14:textId="7B5E8914"/>
          <w:p w:rsidR="00A821C9" w:rsidP="001E22DB" w:rsidRDefault="263FDF3E" w14:paraId="17DF5366" w14:textId="32AC25BE">
            <w:r>
              <w:t>To make sure that students are meeting Literacy and Numeracy targets we have implemented Literacy Assessments using Acadience (K-6) three times a year as well as the Provincial Numeracy Assessments for K-4. This year we have also started using the computer program, IXL, which assists staff and students in tracking success in Language Arts and Math Curriculum</w:t>
            </w:r>
            <w:r w:rsidR="473759E2">
              <w:t>.</w:t>
            </w:r>
          </w:p>
        </w:tc>
      </w:tr>
    </w:tbl>
    <w:p w:rsidR="31AF2937" w:rsidRDefault="31AF2937" w14:paraId="5019FA34" w14:textId="768303F9"/>
    <w:p w:rsidR="00FE5010" w:rsidP="00FE5010" w:rsidRDefault="31AF2937" w14:paraId="743A30DE" w14:textId="380268F0">
      <w:r>
        <w:t>**Please see the appendix for further Assurance Report Data</w:t>
      </w:r>
      <w:bookmarkStart w:name="_Toc125747061" w:id="23"/>
    </w:p>
    <w:p w:rsidR="00D9408E" w:rsidP="00FE5010" w:rsidRDefault="00D9408E" w14:paraId="017A422F" w14:textId="77777777"/>
    <w:p w:rsidRPr="0092766C" w:rsidR="00D7481A" w:rsidP="0092766C" w:rsidRDefault="00D7481A" w14:paraId="3E742828" w14:textId="0FDC2686">
      <w:pPr>
        <w:pStyle w:val="Heading3"/>
      </w:pPr>
    </w:p>
    <w:p w:rsidRPr="0092766C" w:rsidR="00D7481A" w:rsidP="5C8E4E3D" w:rsidRDefault="00D7481A" w14:paraId="501E227C" w14:textId="5731ECB2">
      <w:r>
        <w:br w:type="page"/>
      </w:r>
    </w:p>
    <w:p w:rsidRPr="0092766C" w:rsidR="00D7481A" w:rsidP="0092766C" w:rsidRDefault="31AF2937" w14:paraId="53AD0D79" w14:textId="466B02D7" w14:noSpellErr="1">
      <w:pPr>
        <w:pStyle w:val="Heading3"/>
      </w:pPr>
      <w:bookmarkStart w:name="_Toc1826215104" w:id="179628592"/>
      <w:r w:rsidR="34DBAF8D">
        <w:rPr/>
        <w:t>High School Completion Results</w:t>
      </w:r>
      <w:bookmarkEnd w:id="23"/>
      <w:bookmarkEnd w:id="179628592"/>
    </w:p>
    <w:p w:rsidR="00D7481A" w:rsidP="5C8E4E3D" w:rsidRDefault="7D503460" w14:paraId="30EAC25C" w14:textId="7ABB57B5">
      <w:pPr>
        <w:pStyle w:val="BodyText"/>
        <w:rPr>
          <w:rFonts w:asciiTheme="minorHAnsi" w:hAnsiTheme="minorHAnsi" w:cstheme="minorBidi"/>
          <w:sz w:val="22"/>
          <w:szCs w:val="22"/>
        </w:rPr>
      </w:pPr>
      <w:r w:rsidRPr="5C8E4E3D">
        <w:rPr>
          <w:rFonts w:asciiTheme="minorHAnsi" w:hAnsiTheme="minorHAnsi" w:cstheme="minorBidi"/>
          <w:sz w:val="22"/>
          <w:szCs w:val="22"/>
        </w:rPr>
        <w:t xml:space="preserve">The data presented by the government is not entirely a fair representation of YKCS in that </w:t>
      </w:r>
      <w:proofErr w:type="gramStart"/>
      <w:r w:rsidRPr="5C8E4E3D">
        <w:rPr>
          <w:rFonts w:asciiTheme="minorHAnsi" w:hAnsiTheme="minorHAnsi" w:cstheme="minorBidi"/>
          <w:sz w:val="22"/>
          <w:szCs w:val="22"/>
        </w:rPr>
        <w:t>a number of</w:t>
      </w:r>
      <w:proofErr w:type="gramEnd"/>
      <w:r w:rsidRPr="5C8E4E3D">
        <w:rPr>
          <w:rFonts w:asciiTheme="minorHAnsi" w:hAnsiTheme="minorHAnsi" w:cstheme="minorBidi"/>
          <w:sz w:val="22"/>
          <w:szCs w:val="22"/>
        </w:rPr>
        <w:t xml:space="preserve"> students, upon graduation, have gone on to post-secondary institutions that are not recognized for this data (</w:t>
      </w:r>
      <w:r w:rsidRPr="5C8E4E3D" w:rsidR="4C63007F">
        <w:rPr>
          <w:rFonts w:asciiTheme="minorHAnsi" w:hAnsiTheme="minorHAnsi" w:cstheme="minorBidi"/>
          <w:sz w:val="22"/>
          <w:szCs w:val="22"/>
        </w:rPr>
        <w:t>such as</w:t>
      </w:r>
      <w:r w:rsidRPr="5C8E4E3D">
        <w:rPr>
          <w:rFonts w:asciiTheme="minorHAnsi" w:hAnsiTheme="minorHAnsi" w:cstheme="minorBidi"/>
          <w:sz w:val="22"/>
          <w:szCs w:val="22"/>
        </w:rPr>
        <w:t xml:space="preserve"> Peace River Bible College). </w:t>
      </w:r>
      <w:r w:rsidRPr="5C8E4E3D" w:rsidR="68BF7DBB">
        <w:rPr>
          <w:rFonts w:asciiTheme="minorHAnsi" w:hAnsiTheme="minorHAnsi" w:cstheme="minorBidi"/>
          <w:sz w:val="22"/>
          <w:szCs w:val="22"/>
        </w:rPr>
        <w:t xml:space="preserve">Furthermore, we have also added tracking of our students who attend Gap Year </w:t>
      </w:r>
      <w:r w:rsidRPr="5C8E4E3D" w:rsidR="0534BBF1">
        <w:rPr>
          <w:rFonts w:asciiTheme="minorHAnsi" w:hAnsiTheme="minorHAnsi" w:cstheme="minorBidi"/>
          <w:sz w:val="22"/>
          <w:szCs w:val="22"/>
        </w:rPr>
        <w:t>P</w:t>
      </w:r>
      <w:r w:rsidRPr="5C8E4E3D" w:rsidR="68BF7DBB">
        <w:rPr>
          <w:rFonts w:asciiTheme="minorHAnsi" w:hAnsiTheme="minorHAnsi" w:cstheme="minorBidi"/>
          <w:sz w:val="22"/>
          <w:szCs w:val="22"/>
        </w:rPr>
        <w:t>rograms (such as Pioneer Ranch Camp’s LEAD) and Mission</w:t>
      </w:r>
      <w:r w:rsidRPr="5C8E4E3D" w:rsidR="4E9A0FE7">
        <w:rPr>
          <w:rFonts w:asciiTheme="minorHAnsi" w:hAnsiTheme="minorHAnsi" w:cstheme="minorBidi"/>
          <w:sz w:val="22"/>
          <w:szCs w:val="22"/>
        </w:rPr>
        <w:t xml:space="preserve"> Organizations (such as YWAM).</w:t>
      </w:r>
      <w:r w:rsidRPr="5C8E4E3D" w:rsidR="68BF7DBB">
        <w:rPr>
          <w:rFonts w:asciiTheme="minorHAnsi" w:hAnsiTheme="minorHAnsi" w:cstheme="minorBidi"/>
          <w:sz w:val="22"/>
          <w:szCs w:val="22"/>
        </w:rPr>
        <w:t xml:space="preserve"> </w:t>
      </w:r>
      <w:r w:rsidRPr="5C8E4E3D">
        <w:rPr>
          <w:rFonts w:asciiTheme="minorHAnsi" w:hAnsiTheme="minorHAnsi" w:cstheme="minorBidi"/>
          <w:sz w:val="22"/>
          <w:szCs w:val="22"/>
        </w:rPr>
        <w:t xml:space="preserve">As such, when this is </w:t>
      </w:r>
      <w:r w:rsidRPr="5C8E4E3D" w:rsidR="5A212B1B">
        <w:rPr>
          <w:rFonts w:asciiTheme="minorHAnsi" w:hAnsiTheme="minorHAnsi" w:cstheme="minorBidi"/>
          <w:sz w:val="22"/>
          <w:szCs w:val="22"/>
        </w:rPr>
        <w:t>considered</w:t>
      </w:r>
      <w:r w:rsidRPr="5C8E4E3D">
        <w:rPr>
          <w:rFonts w:asciiTheme="minorHAnsi" w:hAnsiTheme="minorHAnsi" w:cstheme="minorBidi"/>
          <w:sz w:val="22"/>
          <w:szCs w:val="22"/>
        </w:rPr>
        <w:t>, our transition rate to post-secondary is close to, if not exceeding Alberta averages. Our data, however, does not account for</w:t>
      </w:r>
      <w:r w:rsidRPr="5C8E4E3D" w:rsidR="71861E40">
        <w:rPr>
          <w:rFonts w:asciiTheme="minorHAnsi" w:hAnsiTheme="minorHAnsi" w:cstheme="minorBidi"/>
          <w:sz w:val="22"/>
          <w:szCs w:val="22"/>
        </w:rPr>
        <w:t xml:space="preserve"> the</w:t>
      </w:r>
      <w:r w:rsidRPr="5C8E4E3D">
        <w:rPr>
          <w:rFonts w:asciiTheme="minorHAnsi" w:hAnsiTheme="minorHAnsi" w:cstheme="minorBidi"/>
          <w:sz w:val="22"/>
          <w:szCs w:val="22"/>
        </w:rPr>
        <w:t xml:space="preserve"> completion of post-secondary programs.</w:t>
      </w:r>
      <w:r w:rsidRPr="5C8E4E3D" w:rsidR="00D7481A">
        <w:rPr>
          <w:rStyle w:val="FootnoteReference"/>
          <w:rFonts w:asciiTheme="minorHAnsi" w:hAnsiTheme="minorHAnsi" w:cstheme="minorBidi"/>
          <w:sz w:val="22"/>
          <w:szCs w:val="22"/>
        </w:rPr>
        <w:footnoteReference w:id="1"/>
      </w:r>
    </w:p>
    <w:p w:rsidRPr="009113BA" w:rsidR="00D7481A" w:rsidP="00D7481A" w:rsidRDefault="00D7481A" w14:paraId="392F1060" w14:textId="77777777">
      <w:pPr>
        <w:pStyle w:val="BodyText"/>
        <w:rPr>
          <w:rFonts w:asciiTheme="minorHAnsi" w:hAnsiTheme="minorHAnsi" w:cstheme="minorHAnsi"/>
          <w:sz w:val="22"/>
          <w:szCs w:val="18"/>
        </w:rPr>
      </w:pPr>
    </w:p>
    <w:p w:rsidR="00D7481A" w:rsidP="00D7481A" w:rsidRDefault="00D7481A" w14:paraId="5D93FB41" w14:textId="77777777">
      <w:pPr>
        <w:pStyle w:val="BodyText"/>
        <w:rPr>
          <w:rFonts w:asciiTheme="minorHAnsi" w:hAnsiTheme="minorHAnsi" w:cstheme="minorHAnsi"/>
          <w:sz w:val="24"/>
          <w:szCs w:val="18"/>
        </w:rPr>
      </w:pPr>
    </w:p>
    <w:tbl>
      <w:tblPr>
        <w:tblStyle w:val="TableGrid"/>
        <w:tblW w:w="10800" w:type="dxa"/>
        <w:tblLook w:val="04A0" w:firstRow="1" w:lastRow="0" w:firstColumn="1" w:lastColumn="0" w:noHBand="0" w:noVBand="1"/>
      </w:tblPr>
      <w:tblGrid>
        <w:gridCol w:w="1305"/>
        <w:gridCol w:w="681"/>
        <w:gridCol w:w="755"/>
        <w:gridCol w:w="698"/>
        <w:gridCol w:w="796"/>
        <w:gridCol w:w="709"/>
        <w:gridCol w:w="709"/>
        <w:gridCol w:w="716"/>
        <w:gridCol w:w="789"/>
        <w:gridCol w:w="814"/>
        <w:gridCol w:w="841"/>
        <w:gridCol w:w="855"/>
        <w:gridCol w:w="1132"/>
      </w:tblGrid>
      <w:tr w:rsidR="009369DA" w:rsidTr="5C8E4E3D" w14:paraId="47D905D2" w14:textId="77777777">
        <w:trPr>
          <w:trHeight w:val="300"/>
        </w:trPr>
        <w:tc>
          <w:tcPr>
            <w:tcW w:w="1305" w:type="dxa"/>
          </w:tcPr>
          <w:p w:rsidRPr="00E8572F" w:rsidR="009369DA" w:rsidP="007B14DD" w:rsidRDefault="009369DA" w14:paraId="111AD84A" w14:textId="77777777">
            <w:pPr>
              <w:pStyle w:val="BodyText"/>
              <w:rPr>
                <w:rFonts w:asciiTheme="minorHAnsi" w:hAnsiTheme="minorHAnsi" w:cstheme="minorHAnsi"/>
                <w:sz w:val="20"/>
                <w:szCs w:val="18"/>
              </w:rPr>
            </w:pPr>
          </w:p>
        </w:tc>
        <w:tc>
          <w:tcPr>
            <w:tcW w:w="681" w:type="dxa"/>
          </w:tcPr>
          <w:p w:rsidRPr="00EB566F" w:rsidR="009369DA" w:rsidP="5C8E4E3D" w:rsidRDefault="0D7AEBAD" w14:paraId="626073EE" w14:textId="77777777">
            <w:pPr>
              <w:pStyle w:val="BodyText"/>
              <w:rPr>
                <w:rFonts w:asciiTheme="minorHAnsi" w:hAnsiTheme="minorHAnsi" w:cstheme="minorBidi"/>
              </w:rPr>
            </w:pPr>
            <w:r w:rsidRPr="5C8E4E3D">
              <w:rPr>
                <w:rFonts w:asciiTheme="minorHAnsi" w:hAnsiTheme="minorHAnsi" w:cstheme="minorBidi"/>
              </w:rPr>
              <w:t>2014-2015</w:t>
            </w:r>
          </w:p>
        </w:tc>
        <w:tc>
          <w:tcPr>
            <w:tcW w:w="755" w:type="dxa"/>
          </w:tcPr>
          <w:p w:rsidRPr="00EB566F" w:rsidR="009369DA" w:rsidP="5C8E4E3D" w:rsidRDefault="0D7AEBAD" w14:paraId="294C4C20" w14:textId="77777777">
            <w:pPr>
              <w:pStyle w:val="BodyText"/>
              <w:rPr>
                <w:rFonts w:asciiTheme="minorHAnsi" w:hAnsiTheme="minorHAnsi" w:cstheme="minorBidi"/>
              </w:rPr>
            </w:pPr>
            <w:r w:rsidRPr="5C8E4E3D">
              <w:rPr>
                <w:rFonts w:asciiTheme="minorHAnsi" w:hAnsiTheme="minorHAnsi" w:cstheme="minorBidi"/>
              </w:rPr>
              <w:t>2015-2016</w:t>
            </w:r>
          </w:p>
        </w:tc>
        <w:tc>
          <w:tcPr>
            <w:tcW w:w="698" w:type="dxa"/>
          </w:tcPr>
          <w:p w:rsidRPr="00EB566F" w:rsidR="009369DA" w:rsidP="5C8E4E3D" w:rsidRDefault="0D7AEBAD" w14:paraId="6F113938" w14:textId="77777777">
            <w:pPr>
              <w:pStyle w:val="BodyText"/>
              <w:rPr>
                <w:rFonts w:asciiTheme="minorHAnsi" w:hAnsiTheme="minorHAnsi" w:cstheme="minorBidi"/>
              </w:rPr>
            </w:pPr>
            <w:r w:rsidRPr="5C8E4E3D">
              <w:rPr>
                <w:rFonts w:asciiTheme="minorHAnsi" w:hAnsiTheme="minorHAnsi" w:cstheme="minorBidi"/>
              </w:rPr>
              <w:t>2016-2017</w:t>
            </w:r>
          </w:p>
        </w:tc>
        <w:tc>
          <w:tcPr>
            <w:tcW w:w="796" w:type="dxa"/>
          </w:tcPr>
          <w:p w:rsidRPr="00EB566F" w:rsidR="009369DA" w:rsidP="5C8E4E3D" w:rsidRDefault="0D7AEBAD" w14:paraId="02CD1222" w14:textId="77777777">
            <w:pPr>
              <w:pStyle w:val="BodyText"/>
              <w:rPr>
                <w:rFonts w:asciiTheme="minorHAnsi" w:hAnsiTheme="minorHAnsi" w:cstheme="minorBidi"/>
              </w:rPr>
            </w:pPr>
            <w:r w:rsidRPr="5C8E4E3D">
              <w:rPr>
                <w:rFonts w:asciiTheme="minorHAnsi" w:hAnsiTheme="minorHAnsi" w:cstheme="minorBidi"/>
              </w:rPr>
              <w:t>2017-2018</w:t>
            </w:r>
          </w:p>
        </w:tc>
        <w:tc>
          <w:tcPr>
            <w:tcW w:w="709" w:type="dxa"/>
          </w:tcPr>
          <w:p w:rsidRPr="00EB566F" w:rsidR="009369DA" w:rsidP="5C8E4E3D" w:rsidRDefault="0D7AEBAD" w14:paraId="103D4E56" w14:textId="77777777">
            <w:pPr>
              <w:pStyle w:val="BodyText"/>
              <w:rPr>
                <w:rFonts w:asciiTheme="minorHAnsi" w:hAnsiTheme="minorHAnsi" w:cstheme="minorBidi"/>
              </w:rPr>
            </w:pPr>
            <w:r w:rsidRPr="5C8E4E3D">
              <w:rPr>
                <w:rFonts w:asciiTheme="minorHAnsi" w:hAnsiTheme="minorHAnsi" w:cstheme="minorBidi"/>
              </w:rPr>
              <w:t>2018-2019</w:t>
            </w:r>
          </w:p>
        </w:tc>
        <w:tc>
          <w:tcPr>
            <w:tcW w:w="709" w:type="dxa"/>
          </w:tcPr>
          <w:p w:rsidRPr="00EB566F" w:rsidR="009369DA" w:rsidP="5C8E4E3D" w:rsidRDefault="0D7AEBAD" w14:paraId="1AF304A0" w14:textId="77777777">
            <w:pPr>
              <w:pStyle w:val="BodyText"/>
              <w:rPr>
                <w:rFonts w:asciiTheme="minorHAnsi" w:hAnsiTheme="minorHAnsi" w:cstheme="minorBidi"/>
              </w:rPr>
            </w:pPr>
            <w:r w:rsidRPr="5C8E4E3D">
              <w:rPr>
                <w:rFonts w:asciiTheme="minorHAnsi" w:hAnsiTheme="minorHAnsi" w:cstheme="minorBidi"/>
              </w:rPr>
              <w:t>2019-2020</w:t>
            </w:r>
          </w:p>
        </w:tc>
        <w:tc>
          <w:tcPr>
            <w:tcW w:w="716" w:type="dxa"/>
          </w:tcPr>
          <w:p w:rsidRPr="00EB566F" w:rsidR="009369DA" w:rsidP="5C8E4E3D" w:rsidRDefault="0D7AEBAD" w14:paraId="78052E43" w14:textId="77777777">
            <w:pPr>
              <w:pStyle w:val="BodyText"/>
              <w:rPr>
                <w:rFonts w:asciiTheme="minorHAnsi" w:hAnsiTheme="minorHAnsi" w:cstheme="minorBidi"/>
              </w:rPr>
            </w:pPr>
            <w:r w:rsidRPr="5C8E4E3D">
              <w:rPr>
                <w:rFonts w:asciiTheme="minorHAnsi" w:hAnsiTheme="minorHAnsi" w:cstheme="minorBidi"/>
              </w:rPr>
              <w:t>2020-2021</w:t>
            </w:r>
            <w:r w:rsidRPr="5C8E4E3D" w:rsidR="009369DA">
              <w:rPr>
                <w:rStyle w:val="FootnoteReference"/>
                <w:rFonts w:asciiTheme="minorHAnsi" w:hAnsiTheme="minorHAnsi" w:cstheme="minorBidi"/>
              </w:rPr>
              <w:footnoteReference w:id="2"/>
            </w:r>
          </w:p>
        </w:tc>
        <w:tc>
          <w:tcPr>
            <w:tcW w:w="789" w:type="dxa"/>
          </w:tcPr>
          <w:p w:rsidRPr="00055A61" w:rsidR="009369DA" w:rsidP="5C8E4E3D" w:rsidRDefault="0D7AEBAD" w14:paraId="79CCACC2" w14:textId="77777777">
            <w:pPr>
              <w:pStyle w:val="BodyText"/>
              <w:rPr>
                <w:rFonts w:asciiTheme="minorHAnsi" w:hAnsiTheme="minorHAnsi" w:cstheme="minorBidi"/>
              </w:rPr>
            </w:pPr>
            <w:r w:rsidRPr="5C8E4E3D">
              <w:rPr>
                <w:rFonts w:asciiTheme="minorHAnsi" w:hAnsiTheme="minorHAnsi" w:cstheme="minorBidi"/>
              </w:rPr>
              <w:t>2021-2022</w:t>
            </w:r>
          </w:p>
        </w:tc>
        <w:tc>
          <w:tcPr>
            <w:tcW w:w="814" w:type="dxa"/>
          </w:tcPr>
          <w:p w:rsidRPr="00EB566F" w:rsidR="009369DA" w:rsidP="5C8E4E3D" w:rsidRDefault="0D7AEBAD" w14:paraId="5E35B5CF" w14:textId="225CDCEB">
            <w:pPr>
              <w:pStyle w:val="BodyText"/>
              <w:rPr>
                <w:rFonts w:asciiTheme="minorHAnsi" w:hAnsiTheme="minorHAnsi" w:cstheme="minorBidi"/>
              </w:rPr>
            </w:pPr>
            <w:r w:rsidRPr="5C8E4E3D">
              <w:rPr>
                <w:rFonts w:asciiTheme="minorHAnsi" w:hAnsiTheme="minorHAnsi" w:cstheme="minorBidi"/>
              </w:rPr>
              <w:t>2022-2023</w:t>
            </w:r>
          </w:p>
        </w:tc>
        <w:tc>
          <w:tcPr>
            <w:tcW w:w="841" w:type="dxa"/>
          </w:tcPr>
          <w:p w:rsidRPr="00EB566F" w:rsidR="009369DA" w:rsidP="5C8E4E3D" w:rsidRDefault="0D7AEBAD" w14:paraId="670B1F0B" w14:textId="1DE27F01">
            <w:pPr>
              <w:pStyle w:val="BodyText"/>
              <w:rPr>
                <w:rFonts w:asciiTheme="minorHAnsi" w:hAnsiTheme="minorHAnsi" w:cstheme="minorBidi"/>
              </w:rPr>
            </w:pPr>
            <w:r w:rsidRPr="5C8E4E3D">
              <w:rPr>
                <w:rFonts w:asciiTheme="minorHAnsi" w:hAnsiTheme="minorHAnsi" w:cstheme="minorBidi"/>
              </w:rPr>
              <w:t>2023-2024</w:t>
            </w:r>
          </w:p>
        </w:tc>
        <w:tc>
          <w:tcPr>
            <w:tcW w:w="855" w:type="dxa"/>
          </w:tcPr>
          <w:p w:rsidR="0FE38AF1" w:rsidP="5C8E4E3D" w:rsidRDefault="0FE38AF1" w14:paraId="52167F0E" w14:textId="48061833">
            <w:pPr>
              <w:pStyle w:val="BodyText"/>
              <w:rPr>
                <w:rFonts w:asciiTheme="minorHAnsi" w:hAnsiTheme="minorHAnsi" w:cstheme="minorBidi"/>
                <w:b/>
                <w:bCs/>
              </w:rPr>
            </w:pPr>
            <w:r w:rsidRPr="5C8E4E3D">
              <w:rPr>
                <w:rFonts w:asciiTheme="minorHAnsi" w:hAnsiTheme="minorHAnsi" w:cstheme="minorBidi"/>
                <w:b/>
                <w:bCs/>
              </w:rPr>
              <w:t>2024-25</w:t>
            </w:r>
          </w:p>
        </w:tc>
        <w:tc>
          <w:tcPr>
            <w:tcW w:w="1132" w:type="dxa"/>
            <w:shd w:val="clear" w:color="auto" w:fill="92D050"/>
          </w:tcPr>
          <w:p w:rsidRPr="00EB566F" w:rsidR="009369DA" w:rsidP="5C8E4E3D" w:rsidRDefault="0D7AEBAD" w14:paraId="3C0C8863" w14:textId="11BEFD61">
            <w:pPr>
              <w:pStyle w:val="BodyText"/>
              <w:rPr>
                <w:rFonts w:asciiTheme="minorHAnsi" w:hAnsiTheme="minorHAnsi" w:cstheme="minorBidi"/>
                <w:b/>
                <w:bCs/>
              </w:rPr>
            </w:pPr>
            <w:r w:rsidRPr="5C8E4E3D">
              <w:rPr>
                <w:rFonts w:asciiTheme="minorHAnsi" w:hAnsiTheme="minorHAnsi" w:cstheme="minorBidi"/>
                <w:b/>
                <w:bCs/>
              </w:rPr>
              <w:t>Totals &amp; Percentages</w:t>
            </w:r>
          </w:p>
        </w:tc>
      </w:tr>
      <w:tr w:rsidR="009369DA" w:rsidTr="5C8E4E3D" w14:paraId="0EA82ECE" w14:textId="77777777">
        <w:trPr>
          <w:trHeight w:val="300"/>
        </w:trPr>
        <w:tc>
          <w:tcPr>
            <w:tcW w:w="1305" w:type="dxa"/>
            <w:shd w:val="clear" w:color="auto" w:fill="E2EFD9" w:themeFill="accent6" w:themeFillTint="33"/>
          </w:tcPr>
          <w:p w:rsidRPr="00EF2C8F" w:rsidR="009369DA" w:rsidP="007B14DD" w:rsidRDefault="009369DA" w14:paraId="6BC12A8B" w14:textId="77777777">
            <w:pPr>
              <w:pStyle w:val="BodyText"/>
              <w:rPr>
                <w:rFonts w:asciiTheme="minorHAnsi" w:hAnsiTheme="minorHAnsi" w:cstheme="minorHAnsi"/>
                <w:b/>
                <w:sz w:val="20"/>
                <w:szCs w:val="18"/>
              </w:rPr>
            </w:pPr>
            <w:r w:rsidRPr="00EF2C8F">
              <w:rPr>
                <w:rFonts w:asciiTheme="minorHAnsi" w:hAnsiTheme="minorHAnsi" w:cstheme="minorHAnsi"/>
                <w:b/>
                <w:sz w:val="20"/>
                <w:szCs w:val="18"/>
              </w:rPr>
              <w:t>Grade 12 In-Class Students</w:t>
            </w:r>
          </w:p>
        </w:tc>
        <w:tc>
          <w:tcPr>
            <w:tcW w:w="681" w:type="dxa"/>
            <w:shd w:val="clear" w:color="auto" w:fill="E2EFD9" w:themeFill="accent6" w:themeFillTint="33"/>
          </w:tcPr>
          <w:p w:rsidRPr="00EB566F" w:rsidR="009369DA" w:rsidP="007B14DD" w:rsidRDefault="009369DA" w14:paraId="0742720A" w14:textId="77777777">
            <w:pPr>
              <w:pStyle w:val="BodyText"/>
              <w:rPr>
                <w:rFonts w:asciiTheme="minorHAnsi" w:hAnsiTheme="minorHAnsi" w:cstheme="minorHAnsi"/>
                <w:szCs w:val="18"/>
              </w:rPr>
            </w:pPr>
            <w:r w:rsidRPr="00EB566F">
              <w:rPr>
                <w:rFonts w:asciiTheme="minorHAnsi" w:hAnsiTheme="minorHAnsi" w:cstheme="minorHAnsi"/>
                <w:szCs w:val="18"/>
              </w:rPr>
              <w:t>4</w:t>
            </w:r>
          </w:p>
        </w:tc>
        <w:tc>
          <w:tcPr>
            <w:tcW w:w="755" w:type="dxa"/>
            <w:shd w:val="clear" w:color="auto" w:fill="E2EFD9" w:themeFill="accent6" w:themeFillTint="33"/>
          </w:tcPr>
          <w:p w:rsidRPr="00EB566F" w:rsidR="009369DA" w:rsidP="007B14DD" w:rsidRDefault="009369DA" w14:paraId="1B1D9744" w14:textId="77777777">
            <w:pPr>
              <w:pStyle w:val="BodyText"/>
              <w:rPr>
                <w:rFonts w:asciiTheme="minorHAnsi" w:hAnsiTheme="minorHAnsi" w:cstheme="minorHAnsi"/>
                <w:szCs w:val="18"/>
              </w:rPr>
            </w:pPr>
            <w:r w:rsidRPr="00EB566F">
              <w:rPr>
                <w:rFonts w:asciiTheme="minorHAnsi" w:hAnsiTheme="minorHAnsi" w:cstheme="minorHAnsi"/>
                <w:szCs w:val="18"/>
              </w:rPr>
              <w:t>2</w:t>
            </w:r>
          </w:p>
        </w:tc>
        <w:tc>
          <w:tcPr>
            <w:tcW w:w="698" w:type="dxa"/>
            <w:shd w:val="clear" w:color="auto" w:fill="E2EFD9" w:themeFill="accent6" w:themeFillTint="33"/>
          </w:tcPr>
          <w:p w:rsidRPr="00EB566F" w:rsidR="009369DA" w:rsidP="007B14DD" w:rsidRDefault="009369DA" w14:paraId="5940D6EE" w14:textId="77777777">
            <w:pPr>
              <w:pStyle w:val="BodyText"/>
              <w:rPr>
                <w:rFonts w:asciiTheme="minorHAnsi" w:hAnsiTheme="minorHAnsi" w:cstheme="minorHAnsi"/>
                <w:szCs w:val="18"/>
              </w:rPr>
            </w:pPr>
            <w:r w:rsidRPr="00EB566F">
              <w:rPr>
                <w:rFonts w:asciiTheme="minorHAnsi" w:hAnsiTheme="minorHAnsi" w:cstheme="minorHAnsi"/>
                <w:szCs w:val="18"/>
              </w:rPr>
              <w:t>4</w:t>
            </w:r>
          </w:p>
        </w:tc>
        <w:tc>
          <w:tcPr>
            <w:tcW w:w="796" w:type="dxa"/>
            <w:shd w:val="clear" w:color="auto" w:fill="E2EFD9" w:themeFill="accent6" w:themeFillTint="33"/>
          </w:tcPr>
          <w:p w:rsidRPr="00EB566F" w:rsidR="009369DA" w:rsidP="007B14DD" w:rsidRDefault="009369DA" w14:paraId="27825063"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shd w:val="clear" w:color="auto" w:fill="E2EFD9" w:themeFill="accent6" w:themeFillTint="33"/>
          </w:tcPr>
          <w:p w:rsidRPr="00EB566F" w:rsidR="009369DA" w:rsidP="007B14DD" w:rsidRDefault="009369DA" w14:paraId="4D52BD55"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shd w:val="clear" w:color="auto" w:fill="E2EFD9" w:themeFill="accent6" w:themeFillTint="33"/>
          </w:tcPr>
          <w:p w:rsidRPr="00EB566F" w:rsidR="009369DA" w:rsidP="007B14DD" w:rsidRDefault="009369DA" w14:paraId="7A3637C6" w14:textId="77777777">
            <w:pPr>
              <w:pStyle w:val="BodyText"/>
              <w:rPr>
                <w:rFonts w:asciiTheme="minorHAnsi" w:hAnsiTheme="minorHAnsi" w:cstheme="minorHAnsi"/>
                <w:szCs w:val="18"/>
              </w:rPr>
            </w:pPr>
            <w:r w:rsidRPr="00EB566F">
              <w:rPr>
                <w:rFonts w:asciiTheme="minorHAnsi" w:hAnsiTheme="minorHAnsi" w:cstheme="minorHAnsi"/>
                <w:szCs w:val="18"/>
              </w:rPr>
              <w:t>5</w:t>
            </w:r>
          </w:p>
        </w:tc>
        <w:tc>
          <w:tcPr>
            <w:tcW w:w="716" w:type="dxa"/>
            <w:shd w:val="clear" w:color="auto" w:fill="E2EFD9" w:themeFill="accent6" w:themeFillTint="33"/>
          </w:tcPr>
          <w:p w:rsidRPr="00EB566F" w:rsidR="009369DA" w:rsidP="007B14DD" w:rsidRDefault="009369DA" w14:paraId="0D06953A" w14:textId="77777777">
            <w:pPr>
              <w:pStyle w:val="BodyText"/>
              <w:rPr>
                <w:rFonts w:asciiTheme="minorHAnsi" w:hAnsiTheme="minorHAnsi" w:cstheme="minorHAnsi"/>
                <w:szCs w:val="18"/>
              </w:rPr>
            </w:pPr>
            <w:r>
              <w:rPr>
                <w:rFonts w:asciiTheme="minorHAnsi" w:hAnsiTheme="minorHAnsi" w:cstheme="minorHAnsi"/>
                <w:szCs w:val="18"/>
              </w:rPr>
              <w:t>N/A</w:t>
            </w:r>
          </w:p>
        </w:tc>
        <w:tc>
          <w:tcPr>
            <w:tcW w:w="789" w:type="dxa"/>
            <w:shd w:val="clear" w:color="auto" w:fill="E2EFD9" w:themeFill="accent6" w:themeFillTint="33"/>
          </w:tcPr>
          <w:p w:rsidRPr="00EB566F" w:rsidR="009369DA" w:rsidP="007B14DD" w:rsidRDefault="009369DA" w14:paraId="509793EE" w14:textId="77777777">
            <w:pPr>
              <w:pStyle w:val="BodyText"/>
              <w:rPr>
                <w:rFonts w:asciiTheme="minorHAnsi" w:hAnsiTheme="minorHAnsi" w:cstheme="minorHAnsi"/>
                <w:szCs w:val="18"/>
              </w:rPr>
            </w:pPr>
            <w:r w:rsidRPr="00B46559">
              <w:rPr>
                <w:rFonts w:asciiTheme="minorHAnsi" w:hAnsiTheme="minorHAnsi" w:cstheme="minorHAnsi"/>
                <w:szCs w:val="18"/>
              </w:rPr>
              <w:t>7</w:t>
            </w:r>
          </w:p>
        </w:tc>
        <w:tc>
          <w:tcPr>
            <w:tcW w:w="814" w:type="dxa"/>
            <w:shd w:val="clear" w:color="auto" w:fill="E2EFD9" w:themeFill="accent6" w:themeFillTint="33"/>
          </w:tcPr>
          <w:p w:rsidR="009369DA" w:rsidP="007B14DD" w:rsidRDefault="009369DA" w14:paraId="27A7E883" w14:textId="5F93F531">
            <w:pPr>
              <w:pStyle w:val="BodyText"/>
              <w:rPr>
                <w:rFonts w:asciiTheme="minorHAnsi" w:hAnsiTheme="minorHAnsi" w:cstheme="minorHAnsi"/>
                <w:szCs w:val="18"/>
              </w:rPr>
            </w:pPr>
            <w:r>
              <w:rPr>
                <w:rFonts w:asciiTheme="minorHAnsi" w:hAnsiTheme="minorHAnsi" w:cstheme="minorHAnsi"/>
                <w:szCs w:val="18"/>
              </w:rPr>
              <w:t>3</w:t>
            </w:r>
          </w:p>
        </w:tc>
        <w:tc>
          <w:tcPr>
            <w:tcW w:w="841" w:type="dxa"/>
            <w:shd w:val="clear" w:color="auto" w:fill="E2EFD9" w:themeFill="accent6" w:themeFillTint="33"/>
          </w:tcPr>
          <w:p w:rsidR="009369DA" w:rsidP="007B14DD" w:rsidRDefault="009369DA" w14:paraId="587B744A" w14:textId="152F1591">
            <w:pPr>
              <w:pStyle w:val="BodyText"/>
              <w:rPr>
                <w:rFonts w:asciiTheme="minorHAnsi" w:hAnsiTheme="minorHAnsi" w:cstheme="minorHAnsi"/>
                <w:szCs w:val="18"/>
              </w:rPr>
            </w:pPr>
            <w:r>
              <w:rPr>
                <w:rFonts w:asciiTheme="minorHAnsi" w:hAnsiTheme="minorHAnsi" w:cstheme="minorHAnsi"/>
                <w:szCs w:val="18"/>
              </w:rPr>
              <w:t>4</w:t>
            </w:r>
          </w:p>
        </w:tc>
        <w:tc>
          <w:tcPr>
            <w:tcW w:w="855" w:type="dxa"/>
            <w:shd w:val="clear" w:color="auto" w:fill="92D050"/>
          </w:tcPr>
          <w:p w:rsidR="2EC2F6FB" w:rsidP="5C8E4E3D" w:rsidRDefault="2EC2F6FB" w14:paraId="7F21B991" w14:textId="0B1550A6">
            <w:pPr>
              <w:pStyle w:val="BodyText"/>
              <w:rPr>
                <w:rFonts w:asciiTheme="minorHAnsi" w:hAnsiTheme="minorHAnsi" w:cstheme="minorBidi"/>
                <w:b/>
                <w:bCs/>
              </w:rPr>
            </w:pPr>
            <w:r w:rsidRPr="5C8E4E3D">
              <w:rPr>
                <w:rFonts w:asciiTheme="minorHAnsi" w:hAnsiTheme="minorHAnsi" w:cstheme="minorBidi"/>
                <w:b/>
                <w:bCs/>
              </w:rPr>
              <w:t>3</w:t>
            </w:r>
          </w:p>
        </w:tc>
        <w:tc>
          <w:tcPr>
            <w:tcW w:w="1132" w:type="dxa"/>
            <w:shd w:val="clear" w:color="auto" w:fill="92D050"/>
          </w:tcPr>
          <w:p w:rsidRPr="00EB566F" w:rsidR="009369DA" w:rsidP="5C8E4E3D" w:rsidRDefault="5A58B45C" w14:paraId="621304B3" w14:textId="3CE38525">
            <w:pPr>
              <w:pStyle w:val="BodyText"/>
              <w:rPr>
                <w:rFonts w:asciiTheme="minorHAnsi" w:hAnsiTheme="minorHAnsi" w:cstheme="minorBidi"/>
                <w:b/>
                <w:bCs/>
              </w:rPr>
            </w:pPr>
            <w:r w:rsidRPr="5C8E4E3D">
              <w:rPr>
                <w:rFonts w:asciiTheme="minorHAnsi" w:hAnsiTheme="minorHAnsi" w:cstheme="minorBidi"/>
                <w:b/>
                <w:bCs/>
              </w:rPr>
              <w:t>34</w:t>
            </w:r>
          </w:p>
        </w:tc>
      </w:tr>
      <w:tr w:rsidR="009369DA" w:rsidTr="5C8E4E3D" w14:paraId="2EA12E08" w14:textId="77777777">
        <w:trPr>
          <w:trHeight w:val="300"/>
        </w:trPr>
        <w:tc>
          <w:tcPr>
            <w:tcW w:w="1305" w:type="dxa"/>
          </w:tcPr>
          <w:p w:rsidRPr="00EF2C8F" w:rsidR="009369DA" w:rsidP="007B14DD" w:rsidRDefault="009369DA" w14:paraId="65185E44" w14:textId="77777777">
            <w:pPr>
              <w:pStyle w:val="BodyText"/>
              <w:rPr>
                <w:rFonts w:asciiTheme="minorHAnsi" w:hAnsiTheme="minorHAnsi" w:cstheme="minorHAnsi"/>
                <w:b/>
                <w:sz w:val="20"/>
                <w:szCs w:val="18"/>
              </w:rPr>
            </w:pPr>
            <w:r w:rsidRPr="00EF2C8F">
              <w:rPr>
                <w:rFonts w:asciiTheme="minorHAnsi" w:hAnsiTheme="minorHAnsi" w:cstheme="minorHAnsi"/>
                <w:b/>
                <w:sz w:val="20"/>
                <w:szCs w:val="18"/>
              </w:rPr>
              <w:t>Completed Diploma</w:t>
            </w:r>
          </w:p>
        </w:tc>
        <w:tc>
          <w:tcPr>
            <w:tcW w:w="681" w:type="dxa"/>
          </w:tcPr>
          <w:p w:rsidRPr="00EB566F" w:rsidR="009369DA" w:rsidP="007B14DD" w:rsidRDefault="009369DA" w14:paraId="5D8F95A6" w14:textId="77777777">
            <w:pPr>
              <w:pStyle w:val="BodyText"/>
              <w:rPr>
                <w:rFonts w:asciiTheme="minorHAnsi" w:hAnsiTheme="minorHAnsi" w:cstheme="minorHAnsi"/>
                <w:szCs w:val="18"/>
              </w:rPr>
            </w:pPr>
            <w:r w:rsidRPr="00EB566F">
              <w:rPr>
                <w:rFonts w:asciiTheme="minorHAnsi" w:hAnsiTheme="minorHAnsi" w:cstheme="minorHAnsi"/>
                <w:szCs w:val="18"/>
              </w:rPr>
              <w:t>2</w:t>
            </w:r>
          </w:p>
        </w:tc>
        <w:tc>
          <w:tcPr>
            <w:tcW w:w="755" w:type="dxa"/>
          </w:tcPr>
          <w:p w:rsidRPr="00EB566F" w:rsidR="009369DA" w:rsidP="007B14DD" w:rsidRDefault="009369DA" w14:paraId="686CF0B9" w14:textId="77777777">
            <w:pPr>
              <w:pStyle w:val="BodyText"/>
              <w:rPr>
                <w:rFonts w:asciiTheme="minorHAnsi" w:hAnsiTheme="minorHAnsi" w:cstheme="minorHAnsi"/>
                <w:szCs w:val="18"/>
              </w:rPr>
            </w:pPr>
            <w:r w:rsidRPr="00EB566F">
              <w:rPr>
                <w:rFonts w:asciiTheme="minorHAnsi" w:hAnsiTheme="minorHAnsi" w:cstheme="minorHAnsi"/>
                <w:szCs w:val="18"/>
              </w:rPr>
              <w:t>2</w:t>
            </w:r>
          </w:p>
        </w:tc>
        <w:tc>
          <w:tcPr>
            <w:tcW w:w="698" w:type="dxa"/>
          </w:tcPr>
          <w:p w:rsidRPr="00EB566F" w:rsidR="009369DA" w:rsidP="007B14DD" w:rsidRDefault="009369DA" w14:paraId="365BC6DE" w14:textId="77777777">
            <w:pPr>
              <w:pStyle w:val="BodyText"/>
              <w:rPr>
                <w:rFonts w:asciiTheme="minorHAnsi" w:hAnsiTheme="minorHAnsi" w:cstheme="minorHAnsi"/>
                <w:szCs w:val="18"/>
              </w:rPr>
            </w:pPr>
            <w:r w:rsidRPr="00EB566F">
              <w:rPr>
                <w:rFonts w:asciiTheme="minorHAnsi" w:hAnsiTheme="minorHAnsi" w:cstheme="minorHAnsi"/>
                <w:szCs w:val="18"/>
              </w:rPr>
              <w:t>4</w:t>
            </w:r>
          </w:p>
        </w:tc>
        <w:tc>
          <w:tcPr>
            <w:tcW w:w="796" w:type="dxa"/>
          </w:tcPr>
          <w:p w:rsidRPr="00EB566F" w:rsidR="009369DA" w:rsidP="007B14DD" w:rsidRDefault="009369DA" w14:paraId="79E90E6F"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tcPr>
          <w:p w:rsidRPr="00EB566F" w:rsidR="009369DA" w:rsidP="007B14DD" w:rsidRDefault="009369DA" w14:paraId="7CDBA5B7"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tcPr>
          <w:p w:rsidRPr="00EB566F" w:rsidR="009369DA" w:rsidP="007B14DD" w:rsidRDefault="009369DA" w14:paraId="1171652E" w14:textId="77777777">
            <w:pPr>
              <w:pStyle w:val="BodyText"/>
              <w:rPr>
                <w:rFonts w:asciiTheme="minorHAnsi" w:hAnsiTheme="minorHAnsi" w:cstheme="minorHAnsi"/>
                <w:szCs w:val="18"/>
              </w:rPr>
            </w:pPr>
            <w:r w:rsidRPr="00EB566F">
              <w:rPr>
                <w:rFonts w:asciiTheme="minorHAnsi" w:hAnsiTheme="minorHAnsi" w:cstheme="minorHAnsi"/>
                <w:szCs w:val="18"/>
              </w:rPr>
              <w:t>4</w:t>
            </w:r>
          </w:p>
        </w:tc>
        <w:tc>
          <w:tcPr>
            <w:tcW w:w="716" w:type="dxa"/>
          </w:tcPr>
          <w:p w:rsidRPr="00EB566F" w:rsidR="009369DA" w:rsidP="007B14DD" w:rsidRDefault="009369DA" w14:paraId="46434763" w14:textId="77777777">
            <w:pPr>
              <w:pStyle w:val="BodyText"/>
              <w:rPr>
                <w:rFonts w:asciiTheme="minorHAnsi" w:hAnsiTheme="minorHAnsi" w:cstheme="minorHAnsi"/>
                <w:szCs w:val="18"/>
              </w:rPr>
            </w:pPr>
            <w:r>
              <w:rPr>
                <w:rFonts w:asciiTheme="minorHAnsi" w:hAnsiTheme="minorHAnsi" w:cstheme="minorHAnsi"/>
                <w:szCs w:val="18"/>
              </w:rPr>
              <w:t>N/A</w:t>
            </w:r>
          </w:p>
        </w:tc>
        <w:tc>
          <w:tcPr>
            <w:tcW w:w="789" w:type="dxa"/>
          </w:tcPr>
          <w:p w:rsidRPr="00EB566F" w:rsidR="009369DA" w:rsidP="007B14DD" w:rsidRDefault="009369DA" w14:paraId="1E168B37" w14:textId="77777777">
            <w:pPr>
              <w:pStyle w:val="BodyText"/>
              <w:rPr>
                <w:rFonts w:asciiTheme="minorHAnsi" w:hAnsiTheme="minorHAnsi" w:cstheme="minorHAnsi"/>
                <w:szCs w:val="18"/>
              </w:rPr>
            </w:pPr>
            <w:r>
              <w:rPr>
                <w:rFonts w:asciiTheme="minorHAnsi" w:hAnsiTheme="minorHAnsi" w:cstheme="minorHAnsi"/>
                <w:szCs w:val="18"/>
              </w:rPr>
              <w:t>7</w:t>
            </w:r>
          </w:p>
        </w:tc>
        <w:tc>
          <w:tcPr>
            <w:tcW w:w="814" w:type="dxa"/>
          </w:tcPr>
          <w:p w:rsidR="009369DA" w:rsidP="007B14DD" w:rsidRDefault="009369DA" w14:paraId="77777995" w14:textId="4A324020">
            <w:pPr>
              <w:pStyle w:val="BodyText"/>
              <w:rPr>
                <w:rFonts w:asciiTheme="minorHAnsi" w:hAnsiTheme="minorHAnsi" w:cstheme="minorHAnsi"/>
                <w:szCs w:val="18"/>
              </w:rPr>
            </w:pPr>
            <w:r>
              <w:rPr>
                <w:rFonts w:asciiTheme="minorHAnsi" w:hAnsiTheme="minorHAnsi" w:cstheme="minorHAnsi"/>
                <w:szCs w:val="18"/>
              </w:rPr>
              <w:t>3</w:t>
            </w:r>
          </w:p>
        </w:tc>
        <w:tc>
          <w:tcPr>
            <w:tcW w:w="841" w:type="dxa"/>
          </w:tcPr>
          <w:p w:rsidR="009369DA" w:rsidP="007B14DD" w:rsidRDefault="009369DA" w14:paraId="290FDA43" w14:textId="4A5B2B19">
            <w:pPr>
              <w:pStyle w:val="BodyText"/>
              <w:rPr>
                <w:rFonts w:asciiTheme="minorHAnsi" w:hAnsiTheme="minorHAnsi" w:cstheme="minorHAnsi"/>
                <w:szCs w:val="18"/>
              </w:rPr>
            </w:pPr>
            <w:r>
              <w:rPr>
                <w:rFonts w:asciiTheme="minorHAnsi" w:hAnsiTheme="minorHAnsi" w:cstheme="minorHAnsi"/>
                <w:szCs w:val="18"/>
              </w:rPr>
              <w:t>3</w:t>
            </w:r>
          </w:p>
        </w:tc>
        <w:tc>
          <w:tcPr>
            <w:tcW w:w="855" w:type="dxa"/>
          </w:tcPr>
          <w:p w:rsidR="402D97ED" w:rsidP="5C8E4E3D" w:rsidRDefault="402D97ED" w14:paraId="0A18CFE3" w14:textId="5214DE29">
            <w:pPr>
              <w:pStyle w:val="BodyText"/>
              <w:rPr>
                <w:rFonts w:asciiTheme="minorHAnsi" w:hAnsiTheme="minorHAnsi" w:cstheme="minorBidi"/>
                <w:b/>
                <w:bCs/>
              </w:rPr>
            </w:pPr>
            <w:r w:rsidRPr="5C8E4E3D">
              <w:rPr>
                <w:rFonts w:asciiTheme="minorHAnsi" w:hAnsiTheme="minorHAnsi" w:cstheme="minorBidi"/>
                <w:b/>
                <w:bCs/>
              </w:rPr>
              <w:t>3</w:t>
            </w:r>
          </w:p>
        </w:tc>
        <w:tc>
          <w:tcPr>
            <w:tcW w:w="1132" w:type="dxa"/>
            <w:shd w:val="clear" w:color="auto" w:fill="92D050"/>
          </w:tcPr>
          <w:p w:rsidRPr="00EB566F" w:rsidR="009369DA" w:rsidP="5C8E4E3D" w:rsidRDefault="45FFDD4F" w14:paraId="12C7D6BB" w14:textId="08CCF5E7">
            <w:pPr>
              <w:pStyle w:val="BodyText"/>
              <w:rPr>
                <w:rFonts w:asciiTheme="minorHAnsi" w:hAnsiTheme="minorHAnsi" w:cstheme="minorBidi"/>
                <w:b/>
                <w:bCs/>
              </w:rPr>
            </w:pPr>
            <w:r w:rsidRPr="5C8E4E3D">
              <w:rPr>
                <w:rFonts w:asciiTheme="minorHAnsi" w:hAnsiTheme="minorHAnsi" w:cstheme="minorBidi"/>
                <w:b/>
                <w:bCs/>
              </w:rPr>
              <w:t>30/34</w:t>
            </w:r>
          </w:p>
          <w:p w:rsidRPr="00EB566F" w:rsidR="009369DA" w:rsidP="5C8E4E3D" w:rsidRDefault="45FFDD4F" w14:paraId="0A13A4AD" w14:textId="4D91ACB5">
            <w:pPr>
              <w:pStyle w:val="BodyText"/>
              <w:rPr>
                <w:rFonts w:asciiTheme="minorHAnsi" w:hAnsiTheme="minorHAnsi" w:cstheme="minorBidi"/>
                <w:b/>
                <w:bCs/>
              </w:rPr>
            </w:pPr>
            <w:r w:rsidRPr="5C8E4E3D">
              <w:rPr>
                <w:rFonts w:asciiTheme="minorHAnsi" w:hAnsiTheme="minorHAnsi" w:cstheme="minorBidi"/>
                <w:b/>
                <w:bCs/>
              </w:rPr>
              <w:t>88.2%</w:t>
            </w:r>
          </w:p>
        </w:tc>
      </w:tr>
      <w:tr w:rsidR="009369DA" w:rsidTr="5C8E4E3D" w14:paraId="071EBF94" w14:textId="77777777">
        <w:trPr>
          <w:trHeight w:val="300"/>
        </w:trPr>
        <w:tc>
          <w:tcPr>
            <w:tcW w:w="1305" w:type="dxa"/>
            <w:shd w:val="clear" w:color="auto" w:fill="E2EFD9" w:themeFill="accent6" w:themeFillTint="33"/>
          </w:tcPr>
          <w:p w:rsidRPr="00EF2C8F" w:rsidR="009369DA" w:rsidP="007B14DD" w:rsidRDefault="009369DA" w14:paraId="786FB0AF" w14:textId="77777777">
            <w:pPr>
              <w:pStyle w:val="BodyText"/>
              <w:rPr>
                <w:rFonts w:asciiTheme="minorHAnsi" w:hAnsiTheme="minorHAnsi" w:cstheme="minorHAnsi"/>
                <w:b/>
                <w:sz w:val="20"/>
                <w:szCs w:val="18"/>
              </w:rPr>
            </w:pPr>
            <w:r w:rsidRPr="00EF2C8F">
              <w:rPr>
                <w:rFonts w:asciiTheme="minorHAnsi" w:hAnsiTheme="minorHAnsi" w:cstheme="minorHAnsi"/>
                <w:b/>
                <w:sz w:val="20"/>
                <w:szCs w:val="18"/>
              </w:rPr>
              <w:t>Completed Certificate of Completion</w:t>
            </w:r>
          </w:p>
        </w:tc>
        <w:tc>
          <w:tcPr>
            <w:tcW w:w="681" w:type="dxa"/>
            <w:shd w:val="clear" w:color="auto" w:fill="E2EFD9" w:themeFill="accent6" w:themeFillTint="33"/>
          </w:tcPr>
          <w:p w:rsidRPr="00EB566F" w:rsidR="009369DA" w:rsidP="007B14DD" w:rsidRDefault="009369DA" w14:paraId="1F92C844"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55" w:type="dxa"/>
            <w:shd w:val="clear" w:color="auto" w:fill="E2EFD9" w:themeFill="accent6" w:themeFillTint="33"/>
          </w:tcPr>
          <w:p w:rsidRPr="00EB566F" w:rsidR="009369DA" w:rsidP="007B14DD" w:rsidRDefault="009369DA" w14:paraId="5D19A068"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698" w:type="dxa"/>
            <w:shd w:val="clear" w:color="auto" w:fill="E2EFD9" w:themeFill="accent6" w:themeFillTint="33"/>
          </w:tcPr>
          <w:p w:rsidRPr="00EB566F" w:rsidR="009369DA" w:rsidP="007B14DD" w:rsidRDefault="009369DA" w14:paraId="3B2BAF77"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96" w:type="dxa"/>
            <w:shd w:val="clear" w:color="auto" w:fill="E2EFD9" w:themeFill="accent6" w:themeFillTint="33"/>
          </w:tcPr>
          <w:p w:rsidRPr="00EB566F" w:rsidR="009369DA" w:rsidP="007B14DD" w:rsidRDefault="009369DA" w14:paraId="15F74179"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shd w:val="clear" w:color="auto" w:fill="E2EFD9" w:themeFill="accent6" w:themeFillTint="33"/>
          </w:tcPr>
          <w:p w:rsidRPr="00EB566F" w:rsidR="009369DA" w:rsidP="007B14DD" w:rsidRDefault="009369DA" w14:paraId="49977F3F"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shd w:val="clear" w:color="auto" w:fill="E2EFD9" w:themeFill="accent6" w:themeFillTint="33"/>
          </w:tcPr>
          <w:p w:rsidRPr="00EB566F" w:rsidR="009369DA" w:rsidP="007B14DD" w:rsidRDefault="009369DA" w14:paraId="53F967E1"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716" w:type="dxa"/>
            <w:shd w:val="clear" w:color="auto" w:fill="E2EFD9" w:themeFill="accent6" w:themeFillTint="33"/>
          </w:tcPr>
          <w:p w:rsidRPr="00EB566F" w:rsidR="009369DA" w:rsidP="007B14DD" w:rsidRDefault="009369DA" w14:paraId="22131455" w14:textId="77777777">
            <w:pPr>
              <w:pStyle w:val="BodyText"/>
              <w:rPr>
                <w:rFonts w:asciiTheme="minorHAnsi" w:hAnsiTheme="minorHAnsi" w:cstheme="minorHAnsi"/>
                <w:szCs w:val="18"/>
              </w:rPr>
            </w:pPr>
            <w:r>
              <w:rPr>
                <w:rFonts w:asciiTheme="minorHAnsi" w:hAnsiTheme="minorHAnsi" w:cstheme="minorHAnsi"/>
                <w:szCs w:val="18"/>
              </w:rPr>
              <w:t>N/A</w:t>
            </w:r>
          </w:p>
        </w:tc>
        <w:tc>
          <w:tcPr>
            <w:tcW w:w="789" w:type="dxa"/>
            <w:shd w:val="clear" w:color="auto" w:fill="E2EFD9" w:themeFill="accent6" w:themeFillTint="33"/>
          </w:tcPr>
          <w:p w:rsidRPr="00EB566F" w:rsidR="009369DA" w:rsidP="007B14DD" w:rsidRDefault="009369DA" w14:paraId="50FFC271" w14:textId="77777777">
            <w:pPr>
              <w:pStyle w:val="BodyText"/>
              <w:rPr>
                <w:rFonts w:asciiTheme="minorHAnsi" w:hAnsiTheme="minorHAnsi" w:cstheme="minorHAnsi"/>
                <w:szCs w:val="18"/>
              </w:rPr>
            </w:pPr>
            <w:r>
              <w:rPr>
                <w:rFonts w:asciiTheme="minorHAnsi" w:hAnsiTheme="minorHAnsi" w:cstheme="minorHAnsi"/>
                <w:szCs w:val="18"/>
              </w:rPr>
              <w:t>N/A</w:t>
            </w:r>
          </w:p>
        </w:tc>
        <w:tc>
          <w:tcPr>
            <w:tcW w:w="814" w:type="dxa"/>
            <w:shd w:val="clear" w:color="auto" w:fill="E2EFD9" w:themeFill="accent6" w:themeFillTint="33"/>
          </w:tcPr>
          <w:p w:rsidRPr="00EB566F" w:rsidR="009369DA" w:rsidP="007B14DD" w:rsidRDefault="009369DA" w14:paraId="7A093BF9" w14:textId="3F8CBD4D">
            <w:pPr>
              <w:pStyle w:val="BodyText"/>
              <w:rPr>
                <w:rFonts w:asciiTheme="minorHAnsi" w:hAnsiTheme="minorHAnsi" w:cstheme="minorHAnsi"/>
                <w:szCs w:val="18"/>
              </w:rPr>
            </w:pPr>
            <w:r>
              <w:rPr>
                <w:rFonts w:asciiTheme="minorHAnsi" w:hAnsiTheme="minorHAnsi" w:cstheme="minorHAnsi"/>
                <w:szCs w:val="18"/>
              </w:rPr>
              <w:t>N/A</w:t>
            </w:r>
          </w:p>
        </w:tc>
        <w:tc>
          <w:tcPr>
            <w:tcW w:w="841" w:type="dxa"/>
            <w:shd w:val="clear" w:color="auto" w:fill="E2EFD9" w:themeFill="accent6" w:themeFillTint="33"/>
          </w:tcPr>
          <w:p w:rsidRPr="00EB566F" w:rsidR="009369DA" w:rsidP="007B14DD" w:rsidRDefault="009369DA" w14:paraId="6C6A995E" w14:textId="26914C9A">
            <w:pPr>
              <w:pStyle w:val="BodyText"/>
              <w:rPr>
                <w:rFonts w:asciiTheme="minorHAnsi" w:hAnsiTheme="minorHAnsi" w:cstheme="minorHAnsi"/>
                <w:szCs w:val="18"/>
              </w:rPr>
            </w:pPr>
            <w:r>
              <w:rPr>
                <w:rFonts w:asciiTheme="minorHAnsi" w:hAnsiTheme="minorHAnsi" w:cstheme="minorHAnsi"/>
                <w:szCs w:val="18"/>
              </w:rPr>
              <w:t>1</w:t>
            </w:r>
          </w:p>
        </w:tc>
        <w:tc>
          <w:tcPr>
            <w:tcW w:w="855" w:type="dxa"/>
            <w:shd w:val="clear" w:color="auto" w:fill="92D050"/>
          </w:tcPr>
          <w:p w:rsidR="00810078" w:rsidP="5C8E4E3D" w:rsidRDefault="00810078" w14:paraId="2C4BCA73" w14:textId="3D4398B5">
            <w:pPr>
              <w:pStyle w:val="BodyText"/>
              <w:rPr>
                <w:rFonts w:asciiTheme="minorHAnsi" w:hAnsiTheme="minorHAnsi" w:cstheme="minorBidi"/>
                <w:b/>
                <w:bCs/>
              </w:rPr>
            </w:pPr>
            <w:r w:rsidRPr="5C8E4E3D">
              <w:rPr>
                <w:rFonts w:asciiTheme="minorHAnsi" w:hAnsiTheme="minorHAnsi" w:cstheme="minorBidi"/>
                <w:b/>
                <w:bCs/>
              </w:rPr>
              <w:t>N/A</w:t>
            </w:r>
          </w:p>
        </w:tc>
        <w:tc>
          <w:tcPr>
            <w:tcW w:w="1132" w:type="dxa"/>
            <w:shd w:val="clear" w:color="auto" w:fill="92D050"/>
          </w:tcPr>
          <w:p w:rsidRPr="00EB566F" w:rsidR="009369DA" w:rsidP="5C8E4E3D" w:rsidRDefault="47503B34" w14:paraId="798B1AEC" w14:textId="55038D66">
            <w:pPr>
              <w:pStyle w:val="BodyText"/>
              <w:rPr>
                <w:rFonts w:asciiTheme="minorHAnsi" w:hAnsiTheme="minorHAnsi" w:cstheme="minorBidi"/>
                <w:b/>
                <w:bCs/>
              </w:rPr>
            </w:pPr>
            <w:r w:rsidRPr="5C8E4E3D">
              <w:rPr>
                <w:rFonts w:asciiTheme="minorHAnsi" w:hAnsiTheme="minorHAnsi" w:cstheme="minorBidi"/>
                <w:b/>
                <w:bCs/>
              </w:rPr>
              <w:t>2/34</w:t>
            </w:r>
          </w:p>
          <w:p w:rsidRPr="00EB566F" w:rsidR="009369DA" w:rsidP="5C8E4E3D" w:rsidRDefault="47503B34" w14:paraId="095B1AC5" w14:textId="786A6BE1">
            <w:pPr>
              <w:pStyle w:val="BodyText"/>
              <w:rPr>
                <w:rFonts w:asciiTheme="minorHAnsi" w:hAnsiTheme="minorHAnsi" w:cstheme="minorBidi"/>
                <w:b/>
                <w:bCs/>
              </w:rPr>
            </w:pPr>
            <w:r w:rsidRPr="5C8E4E3D">
              <w:rPr>
                <w:rFonts w:asciiTheme="minorHAnsi" w:hAnsiTheme="minorHAnsi" w:cstheme="minorBidi"/>
                <w:b/>
                <w:bCs/>
              </w:rPr>
              <w:t>5.</w:t>
            </w:r>
            <w:r w:rsidRPr="5C8E4E3D" w:rsidR="102D9A4F">
              <w:rPr>
                <w:rFonts w:asciiTheme="minorHAnsi" w:hAnsiTheme="minorHAnsi" w:cstheme="minorBidi"/>
                <w:b/>
                <w:bCs/>
              </w:rPr>
              <w:t>9%</w:t>
            </w:r>
          </w:p>
        </w:tc>
      </w:tr>
      <w:tr w:rsidR="009369DA" w:rsidTr="5C8E4E3D" w14:paraId="3ED36DC1" w14:textId="77777777">
        <w:trPr>
          <w:trHeight w:val="300"/>
        </w:trPr>
        <w:tc>
          <w:tcPr>
            <w:tcW w:w="1305" w:type="dxa"/>
          </w:tcPr>
          <w:p w:rsidRPr="00EF2C8F" w:rsidR="009369DA" w:rsidP="007B14DD" w:rsidRDefault="009369DA" w14:paraId="41A8333C" w14:textId="77777777">
            <w:pPr>
              <w:pStyle w:val="BodyText"/>
              <w:rPr>
                <w:rFonts w:asciiTheme="minorHAnsi" w:hAnsiTheme="minorHAnsi" w:cstheme="minorHAnsi"/>
                <w:b/>
                <w:sz w:val="20"/>
                <w:szCs w:val="18"/>
              </w:rPr>
            </w:pPr>
            <w:r w:rsidRPr="00EF2C8F">
              <w:rPr>
                <w:rFonts w:asciiTheme="minorHAnsi" w:hAnsiTheme="minorHAnsi" w:cstheme="minorHAnsi"/>
                <w:b/>
                <w:sz w:val="20"/>
                <w:szCs w:val="18"/>
              </w:rPr>
              <w:t>Did not Complete High School</w:t>
            </w:r>
          </w:p>
        </w:tc>
        <w:tc>
          <w:tcPr>
            <w:tcW w:w="681" w:type="dxa"/>
          </w:tcPr>
          <w:p w:rsidRPr="00EB566F" w:rsidR="009369DA" w:rsidP="007B14DD" w:rsidRDefault="009369DA" w14:paraId="7526025F" w14:textId="77777777">
            <w:pPr>
              <w:pStyle w:val="BodyText"/>
              <w:rPr>
                <w:rFonts w:asciiTheme="minorHAnsi" w:hAnsiTheme="minorHAnsi" w:cstheme="minorHAnsi"/>
                <w:szCs w:val="18"/>
              </w:rPr>
            </w:pPr>
            <w:r w:rsidRPr="00EB566F">
              <w:rPr>
                <w:rFonts w:asciiTheme="minorHAnsi" w:hAnsiTheme="minorHAnsi" w:cstheme="minorHAnsi"/>
                <w:szCs w:val="18"/>
              </w:rPr>
              <w:t>2</w:t>
            </w:r>
          </w:p>
        </w:tc>
        <w:tc>
          <w:tcPr>
            <w:tcW w:w="755" w:type="dxa"/>
          </w:tcPr>
          <w:p w:rsidRPr="00EB566F" w:rsidR="009369DA" w:rsidP="007B14DD" w:rsidRDefault="009369DA" w14:paraId="4E35E2EF"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698" w:type="dxa"/>
          </w:tcPr>
          <w:p w:rsidRPr="00EB566F" w:rsidR="009369DA" w:rsidP="007B14DD" w:rsidRDefault="009369DA" w14:paraId="044FBE60"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96" w:type="dxa"/>
          </w:tcPr>
          <w:p w:rsidRPr="00EB566F" w:rsidR="009369DA" w:rsidP="007B14DD" w:rsidRDefault="009369DA" w14:paraId="02470A4C"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tcPr>
          <w:p w:rsidRPr="00EB566F" w:rsidR="009369DA" w:rsidP="007B14DD" w:rsidRDefault="009369DA" w14:paraId="7A62B988"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tcPr>
          <w:p w:rsidRPr="00EB566F" w:rsidR="009369DA" w:rsidP="007B14DD" w:rsidRDefault="009369DA" w14:paraId="387491E4"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16" w:type="dxa"/>
          </w:tcPr>
          <w:p w:rsidRPr="00EB566F" w:rsidR="009369DA" w:rsidP="007B14DD" w:rsidRDefault="009369DA" w14:paraId="6B0DAF91" w14:textId="77777777">
            <w:pPr>
              <w:pStyle w:val="BodyText"/>
              <w:rPr>
                <w:rFonts w:asciiTheme="minorHAnsi" w:hAnsiTheme="minorHAnsi" w:cstheme="minorHAnsi"/>
                <w:szCs w:val="18"/>
              </w:rPr>
            </w:pPr>
            <w:r>
              <w:rPr>
                <w:rFonts w:asciiTheme="minorHAnsi" w:hAnsiTheme="minorHAnsi" w:cstheme="minorHAnsi"/>
                <w:szCs w:val="18"/>
              </w:rPr>
              <w:t>N/A</w:t>
            </w:r>
          </w:p>
        </w:tc>
        <w:tc>
          <w:tcPr>
            <w:tcW w:w="789" w:type="dxa"/>
          </w:tcPr>
          <w:p w:rsidRPr="00EB566F" w:rsidR="009369DA" w:rsidP="007B14DD" w:rsidRDefault="009369DA" w14:paraId="0715426B" w14:textId="77777777">
            <w:pPr>
              <w:pStyle w:val="BodyText"/>
              <w:rPr>
                <w:rFonts w:asciiTheme="minorHAnsi" w:hAnsiTheme="minorHAnsi" w:cstheme="minorHAnsi"/>
                <w:szCs w:val="18"/>
              </w:rPr>
            </w:pPr>
            <w:r>
              <w:rPr>
                <w:rFonts w:asciiTheme="minorHAnsi" w:hAnsiTheme="minorHAnsi" w:cstheme="minorHAnsi"/>
                <w:szCs w:val="18"/>
              </w:rPr>
              <w:t>N/A</w:t>
            </w:r>
          </w:p>
        </w:tc>
        <w:tc>
          <w:tcPr>
            <w:tcW w:w="814" w:type="dxa"/>
          </w:tcPr>
          <w:p w:rsidRPr="00EB566F" w:rsidR="009369DA" w:rsidP="007B14DD" w:rsidRDefault="009369DA" w14:paraId="194CBD0A" w14:textId="1D474799">
            <w:pPr>
              <w:pStyle w:val="BodyText"/>
              <w:rPr>
                <w:rFonts w:asciiTheme="minorHAnsi" w:hAnsiTheme="minorHAnsi" w:cstheme="minorHAnsi"/>
                <w:szCs w:val="18"/>
              </w:rPr>
            </w:pPr>
            <w:r>
              <w:rPr>
                <w:rFonts w:asciiTheme="minorHAnsi" w:hAnsiTheme="minorHAnsi" w:cstheme="minorHAnsi"/>
                <w:szCs w:val="18"/>
              </w:rPr>
              <w:t>N/A</w:t>
            </w:r>
          </w:p>
        </w:tc>
        <w:tc>
          <w:tcPr>
            <w:tcW w:w="841" w:type="dxa"/>
          </w:tcPr>
          <w:p w:rsidRPr="00EB566F" w:rsidR="009369DA" w:rsidP="007B14DD" w:rsidRDefault="009369DA" w14:paraId="71330094" w14:textId="0302068C">
            <w:pPr>
              <w:pStyle w:val="BodyText"/>
              <w:rPr>
                <w:rFonts w:asciiTheme="minorHAnsi" w:hAnsiTheme="minorHAnsi" w:cstheme="minorHAnsi"/>
                <w:szCs w:val="18"/>
              </w:rPr>
            </w:pPr>
            <w:r>
              <w:rPr>
                <w:rFonts w:asciiTheme="minorHAnsi" w:hAnsiTheme="minorHAnsi" w:cstheme="minorHAnsi"/>
                <w:szCs w:val="18"/>
              </w:rPr>
              <w:t>N/A</w:t>
            </w:r>
          </w:p>
        </w:tc>
        <w:tc>
          <w:tcPr>
            <w:tcW w:w="855" w:type="dxa"/>
          </w:tcPr>
          <w:p w:rsidR="35075D2E" w:rsidP="5C8E4E3D" w:rsidRDefault="35075D2E" w14:paraId="56944FA9" w14:textId="5BCCF546">
            <w:pPr>
              <w:pStyle w:val="BodyText"/>
              <w:rPr>
                <w:rFonts w:asciiTheme="minorHAnsi" w:hAnsiTheme="minorHAnsi" w:cstheme="minorBidi"/>
                <w:b/>
                <w:bCs/>
              </w:rPr>
            </w:pPr>
            <w:r w:rsidRPr="5C8E4E3D">
              <w:rPr>
                <w:rFonts w:asciiTheme="minorHAnsi" w:hAnsiTheme="minorHAnsi" w:cstheme="minorBidi"/>
                <w:b/>
                <w:bCs/>
              </w:rPr>
              <w:t>N/A</w:t>
            </w:r>
          </w:p>
        </w:tc>
        <w:tc>
          <w:tcPr>
            <w:tcW w:w="1132" w:type="dxa"/>
            <w:shd w:val="clear" w:color="auto" w:fill="92D050"/>
          </w:tcPr>
          <w:p w:rsidRPr="00EB566F" w:rsidR="009369DA" w:rsidP="5C8E4E3D" w:rsidRDefault="2A89B582" w14:paraId="0BC14138" w14:textId="0ACDB508">
            <w:pPr>
              <w:pStyle w:val="BodyText"/>
              <w:rPr>
                <w:rFonts w:asciiTheme="minorHAnsi" w:hAnsiTheme="minorHAnsi" w:cstheme="minorBidi"/>
                <w:b/>
                <w:bCs/>
              </w:rPr>
            </w:pPr>
            <w:r w:rsidRPr="5C8E4E3D">
              <w:rPr>
                <w:rFonts w:asciiTheme="minorHAnsi" w:hAnsiTheme="minorHAnsi" w:cstheme="minorBidi"/>
                <w:b/>
                <w:bCs/>
              </w:rPr>
              <w:t>2/34</w:t>
            </w:r>
          </w:p>
          <w:p w:rsidRPr="00EB566F" w:rsidR="009369DA" w:rsidP="5C8E4E3D" w:rsidRDefault="2A89B582" w14:paraId="37DD4601" w14:textId="3F8D2B83">
            <w:pPr>
              <w:pStyle w:val="BodyText"/>
              <w:rPr>
                <w:rFonts w:asciiTheme="minorHAnsi" w:hAnsiTheme="minorHAnsi" w:cstheme="minorBidi"/>
                <w:b/>
                <w:bCs/>
              </w:rPr>
            </w:pPr>
            <w:r w:rsidRPr="5C8E4E3D">
              <w:rPr>
                <w:rFonts w:asciiTheme="minorHAnsi" w:hAnsiTheme="minorHAnsi" w:cstheme="minorBidi"/>
                <w:b/>
                <w:bCs/>
              </w:rPr>
              <w:t>5.</w:t>
            </w:r>
            <w:r w:rsidRPr="5C8E4E3D" w:rsidR="1AF1524D">
              <w:rPr>
                <w:rFonts w:asciiTheme="minorHAnsi" w:hAnsiTheme="minorHAnsi" w:cstheme="minorBidi"/>
                <w:b/>
                <w:bCs/>
              </w:rPr>
              <w:t>9</w:t>
            </w:r>
            <w:r w:rsidRPr="5C8E4E3D">
              <w:rPr>
                <w:rFonts w:asciiTheme="minorHAnsi" w:hAnsiTheme="minorHAnsi" w:cstheme="minorBidi"/>
                <w:b/>
                <w:bCs/>
              </w:rPr>
              <w:t>%</w:t>
            </w:r>
          </w:p>
        </w:tc>
      </w:tr>
      <w:tr w:rsidR="009369DA" w:rsidTr="5C8E4E3D" w14:paraId="563DD9FA" w14:textId="77777777">
        <w:trPr>
          <w:trHeight w:val="300"/>
        </w:trPr>
        <w:tc>
          <w:tcPr>
            <w:tcW w:w="1305" w:type="dxa"/>
            <w:shd w:val="clear" w:color="auto" w:fill="E2EFD9" w:themeFill="accent6" w:themeFillTint="33"/>
          </w:tcPr>
          <w:p w:rsidRPr="00EF2C8F" w:rsidR="009369DA" w:rsidP="007B14DD" w:rsidRDefault="009369DA" w14:paraId="50265356" w14:textId="77777777">
            <w:pPr>
              <w:pStyle w:val="BodyText"/>
              <w:rPr>
                <w:rFonts w:asciiTheme="minorHAnsi" w:hAnsiTheme="minorHAnsi" w:cstheme="minorHAnsi"/>
                <w:b/>
                <w:sz w:val="20"/>
                <w:szCs w:val="18"/>
              </w:rPr>
            </w:pPr>
            <w:r w:rsidRPr="00EF2C8F">
              <w:rPr>
                <w:rFonts w:asciiTheme="minorHAnsi" w:hAnsiTheme="minorHAnsi" w:cstheme="minorHAnsi"/>
                <w:b/>
                <w:sz w:val="20"/>
                <w:szCs w:val="18"/>
              </w:rPr>
              <w:t>Went on to Recognized Post-secondary</w:t>
            </w:r>
          </w:p>
        </w:tc>
        <w:tc>
          <w:tcPr>
            <w:tcW w:w="681" w:type="dxa"/>
            <w:shd w:val="clear" w:color="auto" w:fill="E2EFD9" w:themeFill="accent6" w:themeFillTint="33"/>
          </w:tcPr>
          <w:p w:rsidRPr="00EB566F" w:rsidR="009369DA" w:rsidP="007B14DD" w:rsidRDefault="009369DA" w14:paraId="6F792166" w14:textId="77777777">
            <w:pPr>
              <w:pStyle w:val="BodyText"/>
              <w:rPr>
                <w:rFonts w:asciiTheme="minorHAnsi" w:hAnsiTheme="minorHAnsi" w:cstheme="minorHAnsi"/>
                <w:szCs w:val="18"/>
              </w:rPr>
            </w:pPr>
            <w:r w:rsidRPr="00EB566F">
              <w:rPr>
                <w:rFonts w:asciiTheme="minorHAnsi" w:hAnsiTheme="minorHAnsi" w:cstheme="minorHAnsi"/>
                <w:szCs w:val="18"/>
              </w:rPr>
              <w:t>2</w:t>
            </w:r>
          </w:p>
        </w:tc>
        <w:tc>
          <w:tcPr>
            <w:tcW w:w="755" w:type="dxa"/>
            <w:shd w:val="clear" w:color="auto" w:fill="E2EFD9" w:themeFill="accent6" w:themeFillTint="33"/>
          </w:tcPr>
          <w:p w:rsidRPr="00EB566F" w:rsidR="009369DA" w:rsidP="007B14DD" w:rsidRDefault="009369DA" w14:paraId="150326F1" w14:textId="77777777">
            <w:pPr>
              <w:pStyle w:val="BodyText"/>
              <w:rPr>
                <w:rFonts w:asciiTheme="minorHAnsi" w:hAnsiTheme="minorHAnsi" w:cstheme="minorHAnsi"/>
                <w:szCs w:val="18"/>
              </w:rPr>
            </w:pPr>
            <w:r w:rsidRPr="00EB566F">
              <w:rPr>
                <w:rFonts w:asciiTheme="minorHAnsi" w:hAnsiTheme="minorHAnsi" w:cstheme="minorHAnsi"/>
                <w:szCs w:val="18"/>
              </w:rPr>
              <w:t>No Data</w:t>
            </w:r>
          </w:p>
        </w:tc>
        <w:tc>
          <w:tcPr>
            <w:tcW w:w="698" w:type="dxa"/>
            <w:shd w:val="clear" w:color="auto" w:fill="E2EFD9" w:themeFill="accent6" w:themeFillTint="33"/>
          </w:tcPr>
          <w:p w:rsidRPr="00EB566F" w:rsidR="009369DA" w:rsidP="007B14DD" w:rsidRDefault="009369DA" w14:paraId="34F999C8"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796" w:type="dxa"/>
            <w:shd w:val="clear" w:color="auto" w:fill="E2EFD9" w:themeFill="accent6" w:themeFillTint="33"/>
          </w:tcPr>
          <w:p w:rsidRPr="00EB566F" w:rsidR="009369DA" w:rsidP="007B14DD" w:rsidRDefault="009369DA" w14:paraId="668D6A44"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shd w:val="clear" w:color="auto" w:fill="E2EFD9" w:themeFill="accent6" w:themeFillTint="33"/>
          </w:tcPr>
          <w:p w:rsidRPr="00EB566F" w:rsidR="009369DA" w:rsidP="007B14DD" w:rsidRDefault="009369DA" w14:paraId="5A32A006"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shd w:val="clear" w:color="auto" w:fill="E2EFD9" w:themeFill="accent6" w:themeFillTint="33"/>
          </w:tcPr>
          <w:p w:rsidRPr="00EB566F" w:rsidR="009369DA" w:rsidP="007B14DD" w:rsidRDefault="009369DA" w14:paraId="6331E08B"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716" w:type="dxa"/>
            <w:shd w:val="clear" w:color="auto" w:fill="E2EFD9" w:themeFill="accent6" w:themeFillTint="33"/>
          </w:tcPr>
          <w:p w:rsidRPr="00EB566F" w:rsidR="009369DA" w:rsidP="007B14DD" w:rsidRDefault="009369DA" w14:paraId="0B801096" w14:textId="77777777">
            <w:pPr>
              <w:pStyle w:val="BodyText"/>
              <w:rPr>
                <w:rFonts w:asciiTheme="minorHAnsi" w:hAnsiTheme="minorHAnsi" w:cstheme="minorHAnsi"/>
                <w:szCs w:val="18"/>
              </w:rPr>
            </w:pPr>
            <w:r>
              <w:rPr>
                <w:rFonts w:asciiTheme="minorHAnsi" w:hAnsiTheme="minorHAnsi" w:cstheme="minorHAnsi"/>
                <w:szCs w:val="18"/>
              </w:rPr>
              <w:t>N/A</w:t>
            </w:r>
          </w:p>
        </w:tc>
        <w:tc>
          <w:tcPr>
            <w:tcW w:w="789" w:type="dxa"/>
            <w:shd w:val="clear" w:color="auto" w:fill="E2EFD9" w:themeFill="accent6" w:themeFillTint="33"/>
          </w:tcPr>
          <w:p w:rsidRPr="00EB566F" w:rsidR="009369DA" w:rsidP="007B14DD" w:rsidRDefault="009369DA" w14:paraId="4B090709" w14:textId="753F04D2">
            <w:pPr>
              <w:pStyle w:val="BodyText"/>
              <w:rPr>
                <w:rFonts w:asciiTheme="minorHAnsi" w:hAnsiTheme="minorHAnsi" w:cstheme="minorHAnsi"/>
                <w:szCs w:val="18"/>
              </w:rPr>
            </w:pPr>
            <w:r>
              <w:rPr>
                <w:rFonts w:asciiTheme="minorHAnsi" w:hAnsiTheme="minorHAnsi" w:cstheme="minorHAnsi"/>
                <w:szCs w:val="18"/>
              </w:rPr>
              <w:t>3</w:t>
            </w:r>
          </w:p>
        </w:tc>
        <w:tc>
          <w:tcPr>
            <w:tcW w:w="814" w:type="dxa"/>
            <w:shd w:val="clear" w:color="auto" w:fill="E2EFD9" w:themeFill="accent6" w:themeFillTint="33"/>
          </w:tcPr>
          <w:p w:rsidR="009369DA" w:rsidP="007B14DD" w:rsidRDefault="009369DA" w14:paraId="164C650A" w14:textId="5BA7316C">
            <w:pPr>
              <w:pStyle w:val="BodyText"/>
              <w:rPr>
                <w:rFonts w:asciiTheme="minorHAnsi" w:hAnsiTheme="minorHAnsi" w:cstheme="minorHAnsi"/>
                <w:szCs w:val="18"/>
              </w:rPr>
            </w:pPr>
            <w:r>
              <w:rPr>
                <w:rFonts w:asciiTheme="minorHAnsi" w:hAnsiTheme="minorHAnsi" w:cstheme="minorHAnsi"/>
                <w:szCs w:val="18"/>
              </w:rPr>
              <w:t>0</w:t>
            </w:r>
          </w:p>
        </w:tc>
        <w:tc>
          <w:tcPr>
            <w:tcW w:w="841" w:type="dxa"/>
            <w:shd w:val="clear" w:color="auto" w:fill="E2EFD9" w:themeFill="accent6" w:themeFillTint="33"/>
          </w:tcPr>
          <w:p w:rsidR="009369DA" w:rsidP="5C8E4E3D" w:rsidRDefault="28EB7139" w14:paraId="3816F064" w14:textId="3EEFCF6A">
            <w:pPr>
              <w:pStyle w:val="BodyText"/>
              <w:rPr>
                <w:rFonts w:asciiTheme="minorHAnsi" w:hAnsiTheme="minorHAnsi" w:cstheme="minorBidi"/>
              </w:rPr>
            </w:pPr>
            <w:r w:rsidRPr="5C8E4E3D">
              <w:rPr>
                <w:rFonts w:asciiTheme="minorHAnsi" w:hAnsiTheme="minorHAnsi" w:cstheme="minorBidi"/>
              </w:rPr>
              <w:t>1</w:t>
            </w:r>
          </w:p>
        </w:tc>
        <w:tc>
          <w:tcPr>
            <w:tcW w:w="855" w:type="dxa"/>
            <w:shd w:val="clear" w:color="auto" w:fill="92D050"/>
          </w:tcPr>
          <w:p w:rsidR="7E9E5A9C" w:rsidP="5C8E4E3D" w:rsidRDefault="7E9E5A9C" w14:paraId="6D0E31BF" w14:textId="39447285">
            <w:pPr>
              <w:pStyle w:val="BodyText"/>
              <w:rPr>
                <w:rFonts w:asciiTheme="minorHAnsi" w:hAnsiTheme="minorHAnsi" w:cstheme="minorBidi"/>
                <w:b/>
                <w:bCs/>
              </w:rPr>
            </w:pPr>
            <w:r w:rsidRPr="5C8E4E3D">
              <w:rPr>
                <w:rFonts w:asciiTheme="minorHAnsi" w:hAnsiTheme="minorHAnsi" w:cstheme="minorBidi"/>
                <w:b/>
                <w:bCs/>
              </w:rPr>
              <w:t>0</w:t>
            </w:r>
          </w:p>
        </w:tc>
        <w:tc>
          <w:tcPr>
            <w:tcW w:w="1132" w:type="dxa"/>
            <w:shd w:val="clear" w:color="auto" w:fill="92D050"/>
          </w:tcPr>
          <w:p w:rsidRPr="00EB566F" w:rsidR="009369DA" w:rsidP="5C8E4E3D" w:rsidRDefault="7E9E5A9C" w14:paraId="2DEAC460" w14:textId="62066885">
            <w:pPr>
              <w:pStyle w:val="BodyText"/>
              <w:rPr>
                <w:rFonts w:asciiTheme="minorHAnsi" w:hAnsiTheme="minorHAnsi" w:cstheme="minorBidi"/>
                <w:b/>
                <w:bCs/>
              </w:rPr>
            </w:pPr>
            <w:r w:rsidRPr="5C8E4E3D">
              <w:rPr>
                <w:rFonts w:asciiTheme="minorHAnsi" w:hAnsiTheme="minorHAnsi" w:cstheme="minorBidi"/>
                <w:b/>
                <w:bCs/>
              </w:rPr>
              <w:t>10/34</w:t>
            </w:r>
          </w:p>
          <w:p w:rsidRPr="00EB566F" w:rsidR="009369DA" w:rsidP="5C8E4E3D" w:rsidRDefault="1304C34C" w14:paraId="56B4195D" w14:textId="1AB4E5AD">
            <w:pPr>
              <w:pStyle w:val="BodyText"/>
              <w:rPr>
                <w:rFonts w:asciiTheme="minorHAnsi" w:hAnsiTheme="minorHAnsi" w:cstheme="minorBidi"/>
                <w:b/>
                <w:bCs/>
              </w:rPr>
            </w:pPr>
            <w:r w:rsidRPr="5C8E4E3D">
              <w:rPr>
                <w:rFonts w:asciiTheme="minorHAnsi" w:hAnsiTheme="minorHAnsi" w:cstheme="minorBidi"/>
                <w:b/>
                <w:bCs/>
              </w:rPr>
              <w:t>29.4%</w:t>
            </w:r>
          </w:p>
        </w:tc>
      </w:tr>
      <w:tr w:rsidR="009369DA" w:rsidTr="5C8E4E3D" w14:paraId="5410F9BA" w14:textId="77777777">
        <w:trPr>
          <w:trHeight w:val="300"/>
        </w:trPr>
        <w:tc>
          <w:tcPr>
            <w:tcW w:w="1305" w:type="dxa"/>
          </w:tcPr>
          <w:p w:rsidRPr="00EF2C8F" w:rsidR="009369DA" w:rsidP="007B14DD" w:rsidRDefault="009369DA" w14:paraId="1DE039D1" w14:textId="77777777">
            <w:pPr>
              <w:pStyle w:val="BodyText"/>
              <w:rPr>
                <w:rFonts w:asciiTheme="minorHAnsi" w:hAnsiTheme="minorHAnsi" w:cstheme="minorHAnsi"/>
                <w:b/>
                <w:sz w:val="20"/>
                <w:szCs w:val="18"/>
              </w:rPr>
            </w:pPr>
            <w:r w:rsidRPr="00EF2C8F">
              <w:rPr>
                <w:rFonts w:asciiTheme="minorHAnsi" w:hAnsiTheme="minorHAnsi" w:cstheme="minorHAnsi"/>
                <w:b/>
                <w:sz w:val="20"/>
                <w:szCs w:val="18"/>
              </w:rPr>
              <w:t>Went on to Unrecognized Post-secondary</w:t>
            </w:r>
          </w:p>
        </w:tc>
        <w:tc>
          <w:tcPr>
            <w:tcW w:w="681" w:type="dxa"/>
          </w:tcPr>
          <w:p w:rsidRPr="00EB566F" w:rsidR="009369DA" w:rsidP="007B14DD" w:rsidRDefault="009369DA" w14:paraId="0CB42828" w14:textId="77777777">
            <w:pPr>
              <w:pStyle w:val="BodyText"/>
              <w:rPr>
                <w:rFonts w:asciiTheme="minorHAnsi" w:hAnsiTheme="minorHAnsi" w:cstheme="minorHAnsi"/>
                <w:szCs w:val="18"/>
              </w:rPr>
            </w:pPr>
            <w:r w:rsidRPr="00EB566F">
              <w:rPr>
                <w:rFonts w:asciiTheme="minorHAnsi" w:hAnsiTheme="minorHAnsi" w:cstheme="minorHAnsi"/>
                <w:szCs w:val="18"/>
              </w:rPr>
              <w:t>0</w:t>
            </w:r>
          </w:p>
        </w:tc>
        <w:tc>
          <w:tcPr>
            <w:tcW w:w="755" w:type="dxa"/>
          </w:tcPr>
          <w:p w:rsidRPr="00EB566F" w:rsidR="009369DA" w:rsidP="007B14DD" w:rsidRDefault="009369DA" w14:paraId="76754671" w14:textId="77777777">
            <w:pPr>
              <w:pStyle w:val="BodyText"/>
              <w:rPr>
                <w:rFonts w:asciiTheme="minorHAnsi" w:hAnsiTheme="minorHAnsi" w:cstheme="minorHAnsi"/>
                <w:szCs w:val="18"/>
              </w:rPr>
            </w:pPr>
            <w:r w:rsidRPr="00EB566F">
              <w:rPr>
                <w:rFonts w:asciiTheme="minorHAnsi" w:hAnsiTheme="minorHAnsi" w:cstheme="minorHAnsi"/>
                <w:szCs w:val="18"/>
              </w:rPr>
              <w:t>1</w:t>
            </w:r>
          </w:p>
        </w:tc>
        <w:tc>
          <w:tcPr>
            <w:tcW w:w="698" w:type="dxa"/>
          </w:tcPr>
          <w:p w:rsidRPr="00EB566F" w:rsidR="009369DA" w:rsidP="007B14DD" w:rsidRDefault="009369DA" w14:paraId="0C1C5AEF" w14:textId="77777777">
            <w:pPr>
              <w:pStyle w:val="BodyText"/>
              <w:rPr>
                <w:rFonts w:asciiTheme="minorHAnsi" w:hAnsiTheme="minorHAnsi" w:cstheme="minorHAnsi"/>
                <w:szCs w:val="18"/>
              </w:rPr>
            </w:pPr>
            <w:r w:rsidRPr="00EB566F">
              <w:rPr>
                <w:rFonts w:asciiTheme="minorHAnsi" w:hAnsiTheme="minorHAnsi" w:cstheme="minorHAnsi"/>
                <w:szCs w:val="18"/>
              </w:rPr>
              <w:t>0</w:t>
            </w:r>
          </w:p>
        </w:tc>
        <w:tc>
          <w:tcPr>
            <w:tcW w:w="796" w:type="dxa"/>
          </w:tcPr>
          <w:p w:rsidRPr="00EB566F" w:rsidR="009369DA" w:rsidP="007B14DD" w:rsidRDefault="009369DA" w14:paraId="36D93C4C"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tcPr>
          <w:p w:rsidRPr="00EB566F" w:rsidR="009369DA" w:rsidP="007B14DD" w:rsidRDefault="009369DA" w14:paraId="46EAEF4C" w14:textId="77777777">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tcPr>
          <w:p w:rsidRPr="00EB566F" w:rsidR="009369DA" w:rsidP="007B14DD" w:rsidRDefault="009369DA" w14:paraId="3DEB1F96" w14:textId="77777777">
            <w:pPr>
              <w:pStyle w:val="BodyText"/>
              <w:rPr>
                <w:rFonts w:asciiTheme="minorHAnsi" w:hAnsiTheme="minorHAnsi" w:cstheme="minorHAnsi"/>
                <w:szCs w:val="18"/>
              </w:rPr>
            </w:pPr>
            <w:r w:rsidRPr="00EB566F">
              <w:rPr>
                <w:rFonts w:asciiTheme="minorHAnsi" w:hAnsiTheme="minorHAnsi" w:cstheme="minorHAnsi"/>
                <w:szCs w:val="18"/>
              </w:rPr>
              <w:t>3</w:t>
            </w:r>
          </w:p>
        </w:tc>
        <w:tc>
          <w:tcPr>
            <w:tcW w:w="716" w:type="dxa"/>
          </w:tcPr>
          <w:p w:rsidRPr="00EB566F" w:rsidR="009369DA" w:rsidP="007B14DD" w:rsidRDefault="009369DA" w14:paraId="00278354" w14:textId="77777777">
            <w:pPr>
              <w:pStyle w:val="BodyText"/>
              <w:rPr>
                <w:rFonts w:asciiTheme="minorHAnsi" w:hAnsiTheme="minorHAnsi" w:cstheme="minorHAnsi"/>
                <w:szCs w:val="18"/>
              </w:rPr>
            </w:pPr>
            <w:r>
              <w:rPr>
                <w:rFonts w:asciiTheme="minorHAnsi" w:hAnsiTheme="minorHAnsi" w:cstheme="minorHAnsi"/>
                <w:szCs w:val="18"/>
              </w:rPr>
              <w:t>N/A</w:t>
            </w:r>
          </w:p>
        </w:tc>
        <w:tc>
          <w:tcPr>
            <w:tcW w:w="789" w:type="dxa"/>
          </w:tcPr>
          <w:p w:rsidRPr="00EB566F" w:rsidR="009369DA" w:rsidP="007B14DD" w:rsidRDefault="009369DA" w14:paraId="06E5EC16" w14:textId="36313723">
            <w:pPr>
              <w:pStyle w:val="BodyText"/>
              <w:rPr>
                <w:rFonts w:asciiTheme="minorHAnsi" w:hAnsiTheme="minorHAnsi" w:cstheme="minorHAnsi"/>
                <w:szCs w:val="18"/>
              </w:rPr>
            </w:pPr>
            <w:r>
              <w:rPr>
                <w:rFonts w:asciiTheme="minorHAnsi" w:hAnsiTheme="minorHAnsi" w:cstheme="minorHAnsi"/>
                <w:szCs w:val="18"/>
              </w:rPr>
              <w:t>2</w:t>
            </w:r>
          </w:p>
        </w:tc>
        <w:tc>
          <w:tcPr>
            <w:tcW w:w="814" w:type="dxa"/>
            <w:shd w:val="clear" w:color="auto" w:fill="FFFFFF" w:themeFill="background1"/>
          </w:tcPr>
          <w:p w:rsidR="009369DA" w:rsidP="007B14DD" w:rsidRDefault="009369DA" w14:paraId="50D31B43" w14:textId="3C0FD734">
            <w:pPr>
              <w:pStyle w:val="BodyText"/>
              <w:rPr>
                <w:rFonts w:asciiTheme="minorHAnsi" w:hAnsiTheme="minorHAnsi" w:cstheme="minorHAnsi"/>
                <w:szCs w:val="18"/>
              </w:rPr>
            </w:pPr>
            <w:r>
              <w:rPr>
                <w:rFonts w:asciiTheme="minorHAnsi" w:hAnsiTheme="minorHAnsi" w:cstheme="minorHAnsi"/>
                <w:szCs w:val="18"/>
              </w:rPr>
              <w:t>0</w:t>
            </w:r>
          </w:p>
        </w:tc>
        <w:tc>
          <w:tcPr>
            <w:tcW w:w="841" w:type="dxa"/>
          </w:tcPr>
          <w:p w:rsidR="009369DA" w:rsidP="007B14DD" w:rsidRDefault="009369DA" w14:paraId="1CCDAC53" w14:textId="49573620">
            <w:pPr>
              <w:pStyle w:val="BodyText"/>
              <w:rPr>
                <w:rFonts w:asciiTheme="minorHAnsi" w:hAnsiTheme="minorHAnsi" w:cstheme="minorHAnsi"/>
                <w:szCs w:val="18"/>
              </w:rPr>
            </w:pPr>
            <w:r>
              <w:rPr>
                <w:rFonts w:asciiTheme="minorHAnsi" w:hAnsiTheme="minorHAnsi" w:cstheme="minorHAnsi"/>
                <w:szCs w:val="18"/>
              </w:rPr>
              <w:t>0</w:t>
            </w:r>
          </w:p>
        </w:tc>
        <w:tc>
          <w:tcPr>
            <w:tcW w:w="855" w:type="dxa"/>
          </w:tcPr>
          <w:p w:rsidR="1202DEA7" w:rsidP="5C8E4E3D" w:rsidRDefault="1202DEA7" w14:paraId="61804F9F" w14:textId="5DA1A5FC">
            <w:pPr>
              <w:pStyle w:val="BodyText"/>
              <w:rPr>
                <w:rFonts w:asciiTheme="minorHAnsi" w:hAnsiTheme="minorHAnsi" w:cstheme="minorBidi"/>
                <w:b/>
                <w:bCs/>
              </w:rPr>
            </w:pPr>
            <w:r w:rsidRPr="5C8E4E3D">
              <w:rPr>
                <w:rFonts w:asciiTheme="minorHAnsi" w:hAnsiTheme="minorHAnsi" w:cstheme="minorBidi"/>
                <w:b/>
                <w:bCs/>
              </w:rPr>
              <w:t>0</w:t>
            </w:r>
          </w:p>
        </w:tc>
        <w:tc>
          <w:tcPr>
            <w:tcW w:w="1132" w:type="dxa"/>
            <w:shd w:val="clear" w:color="auto" w:fill="92D050"/>
          </w:tcPr>
          <w:p w:rsidRPr="00EB566F" w:rsidR="009369DA" w:rsidP="5C8E4E3D" w:rsidRDefault="1202DEA7" w14:paraId="347980AA" w14:textId="4EEF2372">
            <w:pPr>
              <w:pStyle w:val="BodyText"/>
              <w:rPr>
                <w:rFonts w:asciiTheme="minorHAnsi" w:hAnsiTheme="minorHAnsi" w:cstheme="minorBidi"/>
                <w:b/>
                <w:bCs/>
              </w:rPr>
            </w:pPr>
            <w:r w:rsidRPr="5C8E4E3D">
              <w:rPr>
                <w:rFonts w:asciiTheme="minorHAnsi" w:hAnsiTheme="minorHAnsi" w:cstheme="minorBidi"/>
                <w:b/>
                <w:bCs/>
              </w:rPr>
              <w:t>6</w:t>
            </w:r>
            <w:r w:rsidRPr="5C8E4E3D" w:rsidR="29FE4FC2">
              <w:rPr>
                <w:rFonts w:asciiTheme="minorHAnsi" w:hAnsiTheme="minorHAnsi" w:cstheme="minorBidi"/>
                <w:b/>
                <w:bCs/>
              </w:rPr>
              <w:t>/34</w:t>
            </w:r>
          </w:p>
          <w:p w:rsidRPr="00EB566F" w:rsidR="009369DA" w:rsidP="5C8E4E3D" w:rsidRDefault="0B689867" w14:paraId="0BA50081" w14:textId="64259718">
            <w:pPr>
              <w:pStyle w:val="BodyText"/>
              <w:rPr>
                <w:rFonts w:asciiTheme="minorHAnsi" w:hAnsiTheme="minorHAnsi" w:cstheme="minorBidi"/>
                <w:b/>
                <w:bCs/>
              </w:rPr>
            </w:pPr>
            <w:r w:rsidRPr="5C8E4E3D">
              <w:rPr>
                <w:rFonts w:asciiTheme="minorHAnsi" w:hAnsiTheme="minorHAnsi" w:cstheme="minorBidi"/>
                <w:b/>
                <w:bCs/>
              </w:rPr>
              <w:t>17.6%</w:t>
            </w:r>
          </w:p>
        </w:tc>
      </w:tr>
      <w:tr w:rsidR="5C8E4E3D" w:rsidTr="5C8E4E3D" w14:paraId="0C8D2C6F" w14:textId="77777777">
        <w:trPr>
          <w:trHeight w:val="300"/>
        </w:trPr>
        <w:tc>
          <w:tcPr>
            <w:tcW w:w="1305" w:type="dxa"/>
          </w:tcPr>
          <w:p w:rsidR="0834D579" w:rsidP="5C8E4E3D" w:rsidRDefault="0834D579" w14:paraId="4B3DC846" w14:textId="28E57BBE">
            <w:pPr>
              <w:pStyle w:val="BodyText"/>
              <w:rPr>
                <w:rFonts w:asciiTheme="minorHAnsi" w:hAnsiTheme="minorHAnsi" w:cstheme="minorBidi"/>
                <w:b/>
                <w:bCs/>
                <w:sz w:val="20"/>
              </w:rPr>
            </w:pPr>
            <w:r w:rsidRPr="5C8E4E3D">
              <w:rPr>
                <w:rFonts w:asciiTheme="minorHAnsi" w:hAnsiTheme="minorHAnsi" w:cstheme="minorBidi"/>
                <w:b/>
                <w:bCs/>
                <w:sz w:val="20"/>
              </w:rPr>
              <w:t>Gap Year Program</w:t>
            </w:r>
          </w:p>
          <w:p w:rsidR="0834D579" w:rsidP="5C8E4E3D" w:rsidRDefault="0834D579" w14:paraId="794ADBA1" w14:textId="3CFFA7A6">
            <w:pPr>
              <w:pStyle w:val="BodyText"/>
              <w:rPr>
                <w:rFonts w:asciiTheme="minorHAnsi" w:hAnsiTheme="minorHAnsi" w:cstheme="minorBidi"/>
                <w:b/>
                <w:bCs/>
                <w:sz w:val="20"/>
              </w:rPr>
            </w:pPr>
            <w:r w:rsidRPr="5C8E4E3D">
              <w:rPr>
                <w:rFonts w:asciiTheme="minorHAnsi" w:hAnsiTheme="minorHAnsi" w:cstheme="minorBidi"/>
                <w:b/>
                <w:bCs/>
                <w:sz w:val="20"/>
              </w:rPr>
              <w:t>/Missions Organization</w:t>
            </w:r>
          </w:p>
        </w:tc>
        <w:tc>
          <w:tcPr>
            <w:tcW w:w="681" w:type="dxa"/>
            <w:shd w:val="clear" w:color="auto" w:fill="E2EFD9" w:themeFill="accent6" w:themeFillTint="33"/>
          </w:tcPr>
          <w:p w:rsidR="2560901A" w:rsidP="5C8E4E3D" w:rsidRDefault="2560901A" w14:paraId="579ADE34" w14:textId="77777777">
            <w:pPr>
              <w:pStyle w:val="BodyText"/>
              <w:rPr>
                <w:rFonts w:asciiTheme="minorHAnsi" w:hAnsiTheme="minorHAnsi" w:cstheme="minorBidi"/>
              </w:rPr>
            </w:pPr>
            <w:r w:rsidRPr="5C8E4E3D">
              <w:rPr>
                <w:rFonts w:asciiTheme="minorHAnsi" w:hAnsiTheme="minorHAnsi" w:cstheme="minorBidi"/>
              </w:rPr>
              <w:t>No Data</w:t>
            </w:r>
          </w:p>
          <w:p w:rsidR="5C8E4E3D" w:rsidP="5C8E4E3D" w:rsidRDefault="5C8E4E3D" w14:paraId="1050666C" w14:textId="6DDDAFF5">
            <w:pPr>
              <w:pStyle w:val="BodyText"/>
              <w:rPr>
                <w:rFonts w:asciiTheme="minorHAnsi" w:hAnsiTheme="minorHAnsi" w:cstheme="minorBidi"/>
              </w:rPr>
            </w:pPr>
          </w:p>
        </w:tc>
        <w:tc>
          <w:tcPr>
            <w:tcW w:w="755" w:type="dxa"/>
            <w:shd w:val="clear" w:color="auto" w:fill="E2EFD9" w:themeFill="accent6" w:themeFillTint="33"/>
          </w:tcPr>
          <w:p w:rsidR="2560901A" w:rsidP="5C8E4E3D" w:rsidRDefault="2560901A" w14:paraId="4E0F6559" w14:textId="77777777">
            <w:pPr>
              <w:pStyle w:val="BodyText"/>
              <w:rPr>
                <w:rFonts w:asciiTheme="minorHAnsi" w:hAnsiTheme="minorHAnsi" w:cstheme="minorBidi"/>
              </w:rPr>
            </w:pPr>
            <w:r w:rsidRPr="5C8E4E3D">
              <w:rPr>
                <w:rFonts w:asciiTheme="minorHAnsi" w:hAnsiTheme="minorHAnsi" w:cstheme="minorBidi"/>
              </w:rPr>
              <w:t>No Data</w:t>
            </w:r>
          </w:p>
          <w:p w:rsidR="5C8E4E3D" w:rsidP="5C8E4E3D" w:rsidRDefault="5C8E4E3D" w14:paraId="53E7AFE0" w14:textId="0ADF93A9">
            <w:pPr>
              <w:pStyle w:val="BodyText"/>
              <w:rPr>
                <w:rFonts w:asciiTheme="minorHAnsi" w:hAnsiTheme="minorHAnsi" w:cstheme="minorBidi"/>
              </w:rPr>
            </w:pPr>
          </w:p>
        </w:tc>
        <w:tc>
          <w:tcPr>
            <w:tcW w:w="698" w:type="dxa"/>
            <w:shd w:val="clear" w:color="auto" w:fill="E2EFD9" w:themeFill="accent6" w:themeFillTint="33"/>
          </w:tcPr>
          <w:p w:rsidR="2560901A" w:rsidP="5C8E4E3D" w:rsidRDefault="2560901A" w14:paraId="0E972FDF" w14:textId="77777777">
            <w:pPr>
              <w:pStyle w:val="BodyText"/>
              <w:rPr>
                <w:rFonts w:asciiTheme="minorHAnsi" w:hAnsiTheme="minorHAnsi" w:cstheme="minorBidi"/>
              </w:rPr>
            </w:pPr>
            <w:r w:rsidRPr="5C8E4E3D">
              <w:rPr>
                <w:rFonts w:asciiTheme="minorHAnsi" w:hAnsiTheme="minorHAnsi" w:cstheme="minorBidi"/>
              </w:rPr>
              <w:t>No Data</w:t>
            </w:r>
          </w:p>
          <w:p w:rsidR="5C8E4E3D" w:rsidP="5C8E4E3D" w:rsidRDefault="5C8E4E3D" w14:paraId="768B135E" w14:textId="0BE323BA">
            <w:pPr>
              <w:pStyle w:val="BodyText"/>
              <w:rPr>
                <w:rFonts w:asciiTheme="minorHAnsi" w:hAnsiTheme="minorHAnsi" w:cstheme="minorBidi"/>
              </w:rPr>
            </w:pPr>
          </w:p>
        </w:tc>
        <w:tc>
          <w:tcPr>
            <w:tcW w:w="796" w:type="dxa"/>
            <w:shd w:val="clear" w:color="auto" w:fill="E2EFD9" w:themeFill="accent6" w:themeFillTint="33"/>
          </w:tcPr>
          <w:p w:rsidR="2560901A" w:rsidP="5C8E4E3D" w:rsidRDefault="2560901A" w14:paraId="63E820E2" w14:textId="77777777">
            <w:pPr>
              <w:pStyle w:val="BodyText"/>
              <w:rPr>
                <w:rFonts w:asciiTheme="minorHAnsi" w:hAnsiTheme="minorHAnsi" w:cstheme="minorBidi"/>
              </w:rPr>
            </w:pPr>
            <w:r w:rsidRPr="5C8E4E3D">
              <w:rPr>
                <w:rFonts w:asciiTheme="minorHAnsi" w:hAnsiTheme="minorHAnsi" w:cstheme="minorBidi"/>
              </w:rPr>
              <w:t>No Data</w:t>
            </w:r>
          </w:p>
          <w:p w:rsidR="5C8E4E3D" w:rsidP="5C8E4E3D" w:rsidRDefault="5C8E4E3D" w14:paraId="670A698E" w14:textId="5436A67D">
            <w:pPr>
              <w:pStyle w:val="BodyText"/>
              <w:rPr>
                <w:rFonts w:asciiTheme="minorHAnsi" w:hAnsiTheme="minorHAnsi" w:cstheme="minorBidi"/>
              </w:rPr>
            </w:pPr>
          </w:p>
        </w:tc>
        <w:tc>
          <w:tcPr>
            <w:tcW w:w="709" w:type="dxa"/>
            <w:shd w:val="clear" w:color="auto" w:fill="E2EFD9" w:themeFill="accent6" w:themeFillTint="33"/>
          </w:tcPr>
          <w:p w:rsidR="2560901A" w:rsidP="5C8E4E3D" w:rsidRDefault="2560901A" w14:paraId="1F4DBADE" w14:textId="77777777">
            <w:pPr>
              <w:pStyle w:val="BodyText"/>
              <w:rPr>
                <w:rFonts w:asciiTheme="minorHAnsi" w:hAnsiTheme="minorHAnsi" w:cstheme="minorBidi"/>
              </w:rPr>
            </w:pPr>
            <w:r w:rsidRPr="5C8E4E3D">
              <w:rPr>
                <w:rFonts w:asciiTheme="minorHAnsi" w:hAnsiTheme="minorHAnsi" w:cstheme="minorBidi"/>
              </w:rPr>
              <w:t>No Data</w:t>
            </w:r>
          </w:p>
          <w:p w:rsidR="5C8E4E3D" w:rsidP="5C8E4E3D" w:rsidRDefault="5C8E4E3D" w14:paraId="168941B0" w14:textId="75E2ECAB">
            <w:pPr>
              <w:pStyle w:val="BodyText"/>
              <w:rPr>
                <w:rFonts w:asciiTheme="minorHAnsi" w:hAnsiTheme="minorHAnsi" w:cstheme="minorBidi"/>
              </w:rPr>
            </w:pPr>
          </w:p>
        </w:tc>
        <w:tc>
          <w:tcPr>
            <w:tcW w:w="709" w:type="dxa"/>
            <w:shd w:val="clear" w:color="auto" w:fill="E2EFD9" w:themeFill="accent6" w:themeFillTint="33"/>
          </w:tcPr>
          <w:p w:rsidR="2560901A" w:rsidP="5C8E4E3D" w:rsidRDefault="2560901A" w14:paraId="6E1C043C" w14:textId="77777777">
            <w:pPr>
              <w:pStyle w:val="BodyText"/>
              <w:rPr>
                <w:rFonts w:asciiTheme="minorHAnsi" w:hAnsiTheme="minorHAnsi" w:cstheme="minorBidi"/>
              </w:rPr>
            </w:pPr>
            <w:r w:rsidRPr="5C8E4E3D">
              <w:rPr>
                <w:rFonts w:asciiTheme="minorHAnsi" w:hAnsiTheme="minorHAnsi" w:cstheme="minorBidi"/>
              </w:rPr>
              <w:t>No Data</w:t>
            </w:r>
          </w:p>
          <w:p w:rsidR="5C8E4E3D" w:rsidP="5C8E4E3D" w:rsidRDefault="5C8E4E3D" w14:paraId="21481775" w14:textId="700D26AF">
            <w:pPr>
              <w:pStyle w:val="BodyText"/>
              <w:rPr>
                <w:rFonts w:asciiTheme="minorHAnsi" w:hAnsiTheme="minorHAnsi" w:cstheme="minorBidi"/>
              </w:rPr>
            </w:pPr>
          </w:p>
        </w:tc>
        <w:tc>
          <w:tcPr>
            <w:tcW w:w="716" w:type="dxa"/>
            <w:shd w:val="clear" w:color="auto" w:fill="E2EFD9" w:themeFill="accent6" w:themeFillTint="33"/>
          </w:tcPr>
          <w:p w:rsidR="2560901A" w:rsidP="5C8E4E3D" w:rsidRDefault="2560901A" w14:paraId="213DA204" w14:textId="77777777">
            <w:pPr>
              <w:pStyle w:val="BodyText"/>
              <w:rPr>
                <w:rFonts w:asciiTheme="minorHAnsi" w:hAnsiTheme="minorHAnsi" w:cstheme="minorBidi"/>
              </w:rPr>
            </w:pPr>
            <w:r w:rsidRPr="5C8E4E3D">
              <w:rPr>
                <w:rFonts w:asciiTheme="minorHAnsi" w:hAnsiTheme="minorHAnsi" w:cstheme="minorBidi"/>
              </w:rPr>
              <w:t>No Data</w:t>
            </w:r>
          </w:p>
          <w:p w:rsidR="5C8E4E3D" w:rsidP="5C8E4E3D" w:rsidRDefault="5C8E4E3D" w14:paraId="55D915E2" w14:textId="64CEF122">
            <w:pPr>
              <w:pStyle w:val="BodyText"/>
              <w:rPr>
                <w:rFonts w:asciiTheme="minorHAnsi" w:hAnsiTheme="minorHAnsi" w:cstheme="minorBidi"/>
              </w:rPr>
            </w:pPr>
          </w:p>
        </w:tc>
        <w:tc>
          <w:tcPr>
            <w:tcW w:w="789" w:type="dxa"/>
            <w:shd w:val="clear" w:color="auto" w:fill="E2EFD9" w:themeFill="accent6" w:themeFillTint="33"/>
          </w:tcPr>
          <w:p w:rsidR="2560901A" w:rsidP="5C8E4E3D" w:rsidRDefault="2560901A" w14:paraId="031DBA6B" w14:textId="77777777">
            <w:pPr>
              <w:pStyle w:val="BodyText"/>
              <w:rPr>
                <w:rFonts w:asciiTheme="minorHAnsi" w:hAnsiTheme="minorHAnsi" w:cstheme="minorBidi"/>
              </w:rPr>
            </w:pPr>
            <w:r w:rsidRPr="5C8E4E3D">
              <w:rPr>
                <w:rFonts w:asciiTheme="minorHAnsi" w:hAnsiTheme="minorHAnsi" w:cstheme="minorBidi"/>
              </w:rPr>
              <w:t>No Data</w:t>
            </w:r>
          </w:p>
          <w:p w:rsidR="5C8E4E3D" w:rsidP="5C8E4E3D" w:rsidRDefault="5C8E4E3D" w14:paraId="69B32567" w14:textId="2D008653">
            <w:pPr>
              <w:pStyle w:val="BodyText"/>
              <w:rPr>
                <w:rFonts w:asciiTheme="minorHAnsi" w:hAnsiTheme="minorHAnsi" w:cstheme="minorBidi"/>
              </w:rPr>
            </w:pPr>
          </w:p>
        </w:tc>
        <w:tc>
          <w:tcPr>
            <w:tcW w:w="814" w:type="dxa"/>
            <w:shd w:val="clear" w:color="auto" w:fill="E2EFD9" w:themeFill="accent6" w:themeFillTint="33"/>
          </w:tcPr>
          <w:p w:rsidR="2560901A" w:rsidP="5C8E4E3D" w:rsidRDefault="2560901A" w14:paraId="740F8E89" w14:textId="77777777">
            <w:pPr>
              <w:pStyle w:val="BodyText"/>
              <w:rPr>
                <w:rFonts w:asciiTheme="minorHAnsi" w:hAnsiTheme="minorHAnsi" w:cstheme="minorBidi"/>
              </w:rPr>
            </w:pPr>
            <w:r w:rsidRPr="5C8E4E3D">
              <w:rPr>
                <w:rFonts w:asciiTheme="minorHAnsi" w:hAnsiTheme="minorHAnsi" w:cstheme="minorBidi"/>
              </w:rPr>
              <w:t>No Data</w:t>
            </w:r>
          </w:p>
          <w:p w:rsidR="5C8E4E3D" w:rsidP="5C8E4E3D" w:rsidRDefault="5C8E4E3D" w14:paraId="6CC2F451" w14:textId="33EF90C5">
            <w:pPr>
              <w:pStyle w:val="BodyText"/>
              <w:rPr>
                <w:rFonts w:asciiTheme="minorHAnsi" w:hAnsiTheme="minorHAnsi" w:cstheme="minorBidi"/>
              </w:rPr>
            </w:pPr>
          </w:p>
        </w:tc>
        <w:tc>
          <w:tcPr>
            <w:tcW w:w="841" w:type="dxa"/>
            <w:shd w:val="clear" w:color="auto" w:fill="E2EFD9" w:themeFill="accent6" w:themeFillTint="33"/>
          </w:tcPr>
          <w:p w:rsidR="0834D579" w:rsidP="5C8E4E3D" w:rsidRDefault="0834D579" w14:paraId="4B61CDF6" w14:textId="1318CD62">
            <w:pPr>
              <w:pStyle w:val="BodyText"/>
              <w:rPr>
                <w:rFonts w:asciiTheme="minorHAnsi" w:hAnsiTheme="minorHAnsi" w:cstheme="minorBidi"/>
              </w:rPr>
            </w:pPr>
            <w:r w:rsidRPr="5C8E4E3D">
              <w:rPr>
                <w:rFonts w:asciiTheme="minorHAnsi" w:hAnsiTheme="minorHAnsi" w:cstheme="minorBidi"/>
              </w:rPr>
              <w:t>0</w:t>
            </w:r>
          </w:p>
        </w:tc>
        <w:tc>
          <w:tcPr>
            <w:tcW w:w="855" w:type="dxa"/>
            <w:shd w:val="clear" w:color="auto" w:fill="92D050"/>
          </w:tcPr>
          <w:p w:rsidR="0834D579" w:rsidP="5C8E4E3D" w:rsidRDefault="0834D579" w14:paraId="1075B199" w14:textId="6E719808">
            <w:pPr>
              <w:pStyle w:val="BodyText"/>
              <w:rPr>
                <w:rFonts w:asciiTheme="minorHAnsi" w:hAnsiTheme="minorHAnsi" w:cstheme="minorBidi"/>
                <w:b/>
                <w:bCs/>
              </w:rPr>
            </w:pPr>
            <w:r w:rsidRPr="5C8E4E3D">
              <w:rPr>
                <w:rFonts w:asciiTheme="minorHAnsi" w:hAnsiTheme="minorHAnsi" w:cstheme="minorBidi"/>
                <w:b/>
                <w:bCs/>
              </w:rPr>
              <w:t>2</w:t>
            </w:r>
          </w:p>
        </w:tc>
        <w:tc>
          <w:tcPr>
            <w:tcW w:w="1132" w:type="dxa"/>
            <w:shd w:val="clear" w:color="auto" w:fill="92D050"/>
          </w:tcPr>
          <w:p w:rsidR="0834D579" w:rsidP="5C8E4E3D" w:rsidRDefault="0834D579" w14:paraId="6CA528EB" w14:textId="16E09AF8">
            <w:pPr>
              <w:pStyle w:val="BodyText"/>
              <w:rPr>
                <w:rFonts w:asciiTheme="minorHAnsi" w:hAnsiTheme="minorHAnsi" w:cstheme="minorBidi"/>
                <w:b/>
                <w:bCs/>
              </w:rPr>
            </w:pPr>
            <w:r w:rsidRPr="5C8E4E3D">
              <w:rPr>
                <w:rFonts w:asciiTheme="minorHAnsi" w:hAnsiTheme="minorHAnsi" w:cstheme="minorBidi"/>
                <w:b/>
                <w:bCs/>
              </w:rPr>
              <w:t>2/34</w:t>
            </w:r>
          </w:p>
          <w:p w:rsidR="2ECCF8EB" w:rsidP="5C8E4E3D" w:rsidRDefault="2ECCF8EB" w14:paraId="4A931FE3" w14:textId="701E98E7">
            <w:pPr>
              <w:pStyle w:val="BodyText"/>
              <w:rPr>
                <w:rFonts w:asciiTheme="minorHAnsi" w:hAnsiTheme="minorHAnsi" w:cstheme="minorBidi"/>
                <w:b/>
                <w:bCs/>
              </w:rPr>
            </w:pPr>
            <w:r w:rsidRPr="5C8E4E3D">
              <w:rPr>
                <w:rFonts w:asciiTheme="minorHAnsi" w:hAnsiTheme="minorHAnsi" w:cstheme="minorBidi"/>
                <w:b/>
                <w:bCs/>
              </w:rPr>
              <w:t>5.9%</w:t>
            </w:r>
          </w:p>
          <w:p w:rsidR="5C8E4E3D" w:rsidP="5C8E4E3D" w:rsidRDefault="5C8E4E3D" w14:paraId="56CDBDDC" w14:textId="01984188">
            <w:pPr>
              <w:pStyle w:val="BodyText"/>
              <w:rPr>
                <w:rFonts w:asciiTheme="minorHAnsi" w:hAnsiTheme="minorHAnsi" w:cstheme="minorBidi"/>
                <w:b/>
                <w:bCs/>
              </w:rPr>
            </w:pPr>
          </w:p>
        </w:tc>
      </w:tr>
    </w:tbl>
    <w:p w:rsidR="00D7481A" w:rsidP="00D7481A" w:rsidRDefault="00D7481A" w14:paraId="2A493C7F" w14:textId="77777777">
      <w:pPr>
        <w:pStyle w:val="Default"/>
        <w:jc w:val="both"/>
        <w:rPr>
          <w:rFonts w:asciiTheme="minorHAnsi" w:hAnsiTheme="minorHAnsi" w:cstheme="minorHAnsi"/>
          <w:sz w:val="18"/>
          <w:szCs w:val="18"/>
        </w:rPr>
      </w:pPr>
    </w:p>
    <w:p w:rsidR="00B25776" w:rsidP="5C8E4E3D" w:rsidRDefault="36309F54" w14:paraId="08FBF69A" w14:textId="77777777">
      <w:pPr>
        <w:pStyle w:val="Default"/>
        <w:jc w:val="both"/>
        <w:rPr>
          <w:rFonts w:asciiTheme="minorHAnsi" w:hAnsiTheme="minorHAnsi" w:eastAsiaTheme="minorEastAsia" w:cstheme="minorBidi"/>
          <w:sz w:val="22"/>
          <w:szCs w:val="22"/>
        </w:rPr>
      </w:pPr>
      <w:r w:rsidRPr="5C8E4E3D">
        <w:rPr>
          <w:rFonts w:asciiTheme="minorHAnsi" w:hAnsiTheme="minorHAnsi" w:eastAsiaTheme="minorEastAsia" w:cstheme="minorBidi"/>
          <w:sz w:val="22"/>
          <w:szCs w:val="22"/>
        </w:rPr>
        <w:t>Notes:</w:t>
      </w:r>
    </w:p>
    <w:p w:rsidRPr="00F60ED4" w:rsidR="006746F4" w:rsidP="5C8E4E3D" w:rsidRDefault="00C76BA1" w14:paraId="2DBA88F7" w14:textId="6BE98602">
      <w:pPr>
        <w:pStyle w:val="Default"/>
        <w:jc w:val="both"/>
        <w:rPr>
          <w:rFonts w:asciiTheme="minorHAnsi" w:hAnsiTheme="minorHAnsi" w:eastAsiaTheme="minorEastAsia" w:cstheme="minorBidi"/>
          <w:sz w:val="22"/>
          <w:szCs w:val="22"/>
        </w:rPr>
      </w:pPr>
      <w:r w:rsidRPr="5C8E4E3D">
        <w:rPr>
          <w:rStyle w:val="FootnoteReference"/>
          <w:rFonts w:asciiTheme="minorHAnsi" w:hAnsiTheme="minorHAnsi" w:eastAsiaTheme="minorEastAsia" w:cstheme="minorBidi"/>
          <w:sz w:val="22"/>
          <w:szCs w:val="22"/>
        </w:rPr>
        <w:footnoteRef/>
      </w:r>
      <w:r w:rsidRPr="5C8E4E3D" w:rsidR="36309F54">
        <w:rPr>
          <w:rFonts w:asciiTheme="minorHAnsi" w:hAnsiTheme="minorHAnsi" w:eastAsiaTheme="minorEastAsia" w:cstheme="minorBidi"/>
          <w:sz w:val="22"/>
          <w:szCs w:val="22"/>
        </w:rPr>
        <w:t xml:space="preserve"> For the government results</w:t>
      </w:r>
      <w:r w:rsidRPr="5C8E4E3D" w:rsidR="76FE2824">
        <w:rPr>
          <w:rFonts w:asciiTheme="minorHAnsi" w:hAnsiTheme="minorHAnsi" w:eastAsiaTheme="minorEastAsia" w:cstheme="minorBidi"/>
          <w:sz w:val="22"/>
          <w:szCs w:val="22"/>
        </w:rPr>
        <w:t xml:space="preserve">, </w:t>
      </w:r>
      <w:r w:rsidRPr="5C8E4E3D" w:rsidR="36309F54">
        <w:rPr>
          <w:rFonts w:asciiTheme="minorHAnsi" w:hAnsiTheme="minorHAnsi" w:eastAsiaTheme="minorEastAsia" w:cstheme="minorBidi"/>
          <w:sz w:val="22"/>
          <w:szCs w:val="22"/>
        </w:rPr>
        <w:t>see Appendix 1.</w:t>
      </w:r>
    </w:p>
    <w:p w:rsidR="00D9408E" w:rsidP="5C8E4E3D" w:rsidRDefault="07695A5E" w14:paraId="501A4E75" w14:textId="0C9252EB">
      <w:pPr>
        <w:spacing w:after="0" w:line="240" w:lineRule="auto"/>
        <w:textAlignment w:val="baseline"/>
      </w:pPr>
      <w:r w:rsidRPr="5C8E4E3D">
        <w:rPr>
          <w:rStyle w:val="FootnoteReference"/>
        </w:rPr>
        <w:t>2</w:t>
      </w:r>
      <w:r w:rsidR="718982A4">
        <w:t xml:space="preserve"> </w:t>
      </w:r>
      <w:r w:rsidRPr="5C8E4E3D" w:rsidR="718982A4">
        <w:t xml:space="preserve">In the 2020-2021 </w:t>
      </w:r>
      <w:r w:rsidRPr="5C8E4E3D" w:rsidR="718982A4">
        <w:rPr>
          <w:rFonts w:ascii="Arial" w:hAnsi="Arial" w:cs="Arial"/>
          <w:sz w:val="18"/>
          <w:szCs w:val="18"/>
        </w:rPr>
        <w:t>school</w:t>
      </w:r>
      <w:r w:rsidRPr="5C8E4E3D" w:rsidR="718982A4">
        <w:t xml:space="preserve"> year we did not have any grade 12 students.</w:t>
      </w:r>
    </w:p>
    <w:p w:rsidR="00D9408E" w:rsidP="00D7481A" w:rsidRDefault="00D9408E" w14:paraId="0DF95044" w14:textId="77777777">
      <w:pPr>
        <w:spacing w:after="0" w:line="240" w:lineRule="auto"/>
        <w:textAlignment w:val="baseline"/>
        <w:rPr>
          <w:rFonts w:cstheme="minorHAnsi"/>
          <w:color w:val="000000"/>
        </w:rPr>
      </w:pPr>
    </w:p>
    <w:p w:rsidRPr="00F60ED4" w:rsidR="00D9408E" w:rsidP="5C8E4E3D" w:rsidRDefault="00D9408E" w14:paraId="05B747B3" w14:textId="095E473E">
      <w:pPr>
        <w:spacing w:after="0" w:line="240" w:lineRule="auto"/>
        <w:textAlignment w:val="baseline"/>
        <w:rPr>
          <w:color w:val="000000"/>
        </w:rPr>
      </w:pPr>
    </w:p>
    <w:p w:rsidR="00B1212B" w:rsidP="00FE5010" w:rsidRDefault="00B1212B" w14:paraId="704B7AA0" w14:textId="38C7BD7F">
      <w:pPr>
        <w:pStyle w:val="Heading3"/>
      </w:pPr>
    </w:p>
    <w:p w:rsidR="00B1212B" w:rsidP="5C8E4E3D" w:rsidRDefault="00905445" w14:paraId="4184C012" w14:textId="2DC89CEC">
      <w:r>
        <w:br w:type="page"/>
      </w:r>
    </w:p>
    <w:p w:rsidR="00B1212B" w:rsidP="00FE5010" w:rsidRDefault="31AF2937" w14:paraId="2B81935D" w14:textId="77E05C13" w14:noSpellErr="1">
      <w:pPr>
        <w:pStyle w:val="Heading3"/>
      </w:pPr>
      <w:bookmarkStart w:name="_Toc381395170" w:id="671466856"/>
      <w:r w:rsidR="34DBAF8D">
        <w:rPr/>
        <w:t>Citizenship</w:t>
      </w:r>
      <w:bookmarkEnd w:id="671466856"/>
    </w:p>
    <w:p w:rsidRPr="00A12A9C" w:rsidR="00A12A9C" w:rsidP="00A12A9C" w:rsidRDefault="00A12A9C" w14:paraId="1F7EFBBC" w14:textId="77777777"/>
    <w:tbl>
      <w:tblPr>
        <w:tblStyle w:val="TableGrid"/>
        <w:tblW w:w="10790" w:type="dxa"/>
        <w:tblLook w:val="04A0" w:firstRow="1" w:lastRow="0" w:firstColumn="1" w:lastColumn="0" w:noHBand="0" w:noVBand="1"/>
      </w:tblPr>
      <w:tblGrid>
        <w:gridCol w:w="1484"/>
        <w:gridCol w:w="221"/>
        <w:gridCol w:w="1296"/>
        <w:gridCol w:w="456"/>
        <w:gridCol w:w="1764"/>
        <w:gridCol w:w="172"/>
        <w:gridCol w:w="1750"/>
        <w:gridCol w:w="115"/>
        <w:gridCol w:w="1671"/>
        <w:gridCol w:w="172"/>
        <w:gridCol w:w="1667"/>
        <w:gridCol w:w="22"/>
      </w:tblGrid>
      <w:tr w:rsidRPr="005B314D" w:rsidR="001F3D0C" w:rsidTr="5C8E4E3D" w14:paraId="22A47DB8" w14:textId="77777777">
        <w:tc>
          <w:tcPr>
            <w:tcW w:w="10790" w:type="dxa"/>
            <w:gridSpan w:val="12"/>
          </w:tcPr>
          <w:p w:rsidRPr="00905445" w:rsidR="001F3D0C" w:rsidP="003208F7" w:rsidRDefault="001F3D0C" w14:paraId="2CF73477" w14:textId="77777777">
            <w:pPr>
              <w:jc w:val="center"/>
              <w:rPr>
                <w:rFonts w:cstheme="minorHAnsi"/>
              </w:rPr>
            </w:pPr>
            <w:r w:rsidRPr="00905445">
              <w:rPr>
                <w:rFonts w:ascii="Helvetica" w:hAnsi="Helvetica" w:cs="Helvetica"/>
              </w:rPr>
              <w:t>Percentage of teachers, parents and students who are satisfied that students model the characteristics of active citizenship.</w:t>
            </w:r>
          </w:p>
        </w:tc>
      </w:tr>
      <w:tr w:rsidRPr="005B314D" w:rsidR="001F3D0C" w:rsidTr="5C8E4E3D" w14:paraId="5A0CDA3A" w14:textId="77777777">
        <w:trPr>
          <w:trHeight w:val="428"/>
        </w:trPr>
        <w:tc>
          <w:tcPr>
            <w:tcW w:w="3457" w:type="dxa"/>
            <w:gridSpan w:val="4"/>
          </w:tcPr>
          <w:p w:rsidRPr="005B314D" w:rsidR="001F3D0C" w:rsidP="5C8E4E3D" w:rsidRDefault="5A949AEF" w14:paraId="1B77B012" w14:textId="77777777">
            <w:pPr>
              <w:jc w:val="center"/>
              <w:rPr>
                <w:b/>
                <w:bCs/>
              </w:rPr>
            </w:pPr>
            <w:r w:rsidRPr="5C8E4E3D">
              <w:rPr>
                <w:b/>
                <w:bCs/>
              </w:rPr>
              <w:t>Achievement</w:t>
            </w:r>
          </w:p>
        </w:tc>
        <w:tc>
          <w:tcPr>
            <w:tcW w:w="3686" w:type="dxa"/>
            <w:gridSpan w:val="3"/>
          </w:tcPr>
          <w:p w:rsidRPr="005B314D" w:rsidR="001F3D0C" w:rsidP="5C8E4E3D" w:rsidRDefault="5A949AEF" w14:paraId="59AA6D2B" w14:textId="77777777">
            <w:pPr>
              <w:jc w:val="center"/>
              <w:rPr>
                <w:b/>
                <w:bCs/>
              </w:rPr>
            </w:pPr>
            <w:r w:rsidRPr="5C8E4E3D">
              <w:rPr>
                <w:b/>
                <w:bCs/>
              </w:rPr>
              <w:t>Improvement</w:t>
            </w:r>
          </w:p>
        </w:tc>
        <w:tc>
          <w:tcPr>
            <w:tcW w:w="3647" w:type="dxa"/>
            <w:gridSpan w:val="5"/>
          </w:tcPr>
          <w:p w:rsidRPr="005B314D" w:rsidR="001F3D0C" w:rsidP="5C8E4E3D" w:rsidRDefault="5A949AEF" w14:paraId="7A2AE129" w14:textId="77777777">
            <w:pPr>
              <w:jc w:val="center"/>
              <w:rPr>
                <w:b/>
                <w:bCs/>
              </w:rPr>
            </w:pPr>
            <w:r w:rsidRPr="5C8E4E3D">
              <w:rPr>
                <w:b/>
                <w:bCs/>
              </w:rPr>
              <w:t>Overall</w:t>
            </w:r>
          </w:p>
        </w:tc>
      </w:tr>
      <w:tr w:rsidRPr="005B314D" w:rsidR="001F3D0C" w:rsidTr="5C8E4E3D" w14:paraId="4A113ED8" w14:textId="77777777">
        <w:tc>
          <w:tcPr>
            <w:tcW w:w="3457" w:type="dxa"/>
            <w:gridSpan w:val="4"/>
            <w:shd w:val="clear" w:color="auto" w:fill="2F5496" w:themeFill="accent1" w:themeFillShade="BF"/>
          </w:tcPr>
          <w:p w:rsidRPr="00905445" w:rsidR="001F3D0C" w:rsidP="003208F7" w:rsidRDefault="001F3D0C" w14:paraId="3A1CD87C" w14:textId="77777777">
            <w:pPr>
              <w:jc w:val="center"/>
              <w:rPr>
                <w:rFonts w:cstheme="minorHAnsi"/>
              </w:rPr>
            </w:pPr>
            <w:r w:rsidRPr="00905445">
              <w:rPr>
                <w:rFonts w:cstheme="minorHAnsi"/>
                <w:color w:val="FFFFFF" w:themeColor="background1"/>
              </w:rPr>
              <w:t xml:space="preserve">Very High </w:t>
            </w:r>
          </w:p>
        </w:tc>
        <w:tc>
          <w:tcPr>
            <w:tcW w:w="3686" w:type="dxa"/>
            <w:gridSpan w:val="3"/>
            <w:shd w:val="clear" w:color="auto" w:fill="FFFF00"/>
          </w:tcPr>
          <w:p w:rsidRPr="001F3D0C" w:rsidR="001F3D0C" w:rsidP="5C8E4E3D" w:rsidRDefault="4541CA64" w14:paraId="7FA9D8B9" w14:textId="4A21FF23">
            <w:pPr>
              <w:jc w:val="center"/>
            </w:pPr>
            <w:r w:rsidRPr="5C8E4E3D">
              <w:t>Maintained</w:t>
            </w:r>
          </w:p>
        </w:tc>
        <w:tc>
          <w:tcPr>
            <w:tcW w:w="3647" w:type="dxa"/>
            <w:gridSpan w:val="5"/>
            <w:shd w:val="clear" w:color="auto" w:fill="2F5496" w:themeFill="accent1" w:themeFillShade="BF"/>
          </w:tcPr>
          <w:p w:rsidRPr="005B314D" w:rsidR="001F3D0C" w:rsidP="003208F7" w:rsidRDefault="001F3D0C" w14:paraId="31EC1C95" w14:textId="66FE4E7E">
            <w:pPr>
              <w:jc w:val="center"/>
              <w:rPr>
                <w:rFonts w:cstheme="minorHAnsi"/>
              </w:rPr>
            </w:pPr>
            <w:r w:rsidRPr="00087612">
              <w:rPr>
                <w:rFonts w:cstheme="minorHAnsi"/>
                <w:color w:val="FFFFFF" w:themeColor="background1"/>
              </w:rPr>
              <w:t xml:space="preserve">Excellent </w:t>
            </w:r>
          </w:p>
        </w:tc>
      </w:tr>
      <w:tr w:rsidRPr="005B314D" w:rsidR="00060CBC" w:rsidTr="5C8E4E3D" w14:paraId="463BFA7A" w14:textId="77777777">
        <w:tc>
          <w:tcPr>
            <w:tcW w:w="1705" w:type="dxa"/>
            <w:gridSpan w:val="2"/>
          </w:tcPr>
          <w:p w:rsidR="00060CBC" w:rsidP="00060CBC" w:rsidRDefault="00060CBC" w14:paraId="12A4BF96" w14:textId="77777777">
            <w:pPr>
              <w:rPr>
                <w:rFonts w:cstheme="minorHAnsi"/>
                <w:sz w:val="14"/>
                <w:szCs w:val="16"/>
              </w:rPr>
            </w:pPr>
            <w:r w:rsidRPr="00E31C32">
              <w:rPr>
                <w:rFonts w:cstheme="minorHAnsi"/>
              </w:rPr>
              <w:t>Overall</w:t>
            </w:r>
          </w:p>
        </w:tc>
        <w:tc>
          <w:tcPr>
            <w:tcW w:w="1752" w:type="dxa"/>
            <w:gridSpan w:val="2"/>
          </w:tcPr>
          <w:p w:rsidR="5C8E4E3D" w:rsidP="5C8E4E3D" w:rsidRDefault="5C8E4E3D" w14:paraId="1AB04115" w14:textId="7167528F">
            <w:pPr>
              <w:jc w:val="center"/>
              <w:rPr>
                <w:b/>
                <w:bCs/>
              </w:rPr>
            </w:pPr>
            <w:r w:rsidRPr="5C8E4E3D">
              <w:rPr>
                <w:b/>
                <w:bCs/>
              </w:rPr>
              <w:t>2021</w:t>
            </w:r>
          </w:p>
        </w:tc>
        <w:tc>
          <w:tcPr>
            <w:tcW w:w="1936" w:type="dxa"/>
            <w:gridSpan w:val="2"/>
          </w:tcPr>
          <w:p w:rsidR="5C8E4E3D" w:rsidP="5C8E4E3D" w:rsidRDefault="5C8E4E3D" w14:paraId="09FF6EFC" w14:textId="103EFC9D">
            <w:pPr>
              <w:jc w:val="center"/>
              <w:rPr>
                <w:b/>
                <w:bCs/>
              </w:rPr>
            </w:pPr>
            <w:r w:rsidRPr="5C8E4E3D">
              <w:rPr>
                <w:b/>
                <w:bCs/>
              </w:rPr>
              <w:t>2022</w:t>
            </w:r>
          </w:p>
        </w:tc>
        <w:tc>
          <w:tcPr>
            <w:tcW w:w="1750" w:type="dxa"/>
          </w:tcPr>
          <w:p w:rsidR="5C8E4E3D" w:rsidP="5C8E4E3D" w:rsidRDefault="5C8E4E3D" w14:paraId="5B2A1274" w14:textId="1EAFF264">
            <w:pPr>
              <w:jc w:val="center"/>
              <w:rPr>
                <w:b/>
                <w:bCs/>
              </w:rPr>
            </w:pPr>
            <w:r w:rsidRPr="5C8E4E3D">
              <w:rPr>
                <w:b/>
                <w:bCs/>
              </w:rPr>
              <w:t>2023</w:t>
            </w:r>
          </w:p>
        </w:tc>
        <w:tc>
          <w:tcPr>
            <w:tcW w:w="1958" w:type="dxa"/>
            <w:gridSpan w:val="3"/>
          </w:tcPr>
          <w:p w:rsidR="5C8E4E3D" w:rsidP="5C8E4E3D" w:rsidRDefault="5C8E4E3D" w14:paraId="5A14B544" w14:textId="383BEAE0">
            <w:pPr>
              <w:jc w:val="center"/>
              <w:rPr>
                <w:b/>
                <w:bCs/>
              </w:rPr>
            </w:pPr>
            <w:r w:rsidRPr="5C8E4E3D">
              <w:rPr>
                <w:b/>
                <w:bCs/>
              </w:rPr>
              <w:t>2024</w:t>
            </w:r>
          </w:p>
        </w:tc>
        <w:tc>
          <w:tcPr>
            <w:tcW w:w="1689" w:type="dxa"/>
            <w:gridSpan w:val="2"/>
          </w:tcPr>
          <w:p w:rsidRPr="005B314D" w:rsidR="00060CBC" w:rsidP="5C8E4E3D" w:rsidRDefault="4DE274C2" w14:paraId="5321796C" w14:textId="485A5204">
            <w:pPr>
              <w:jc w:val="center"/>
              <w:rPr>
                <w:b/>
                <w:bCs/>
              </w:rPr>
            </w:pPr>
            <w:r w:rsidRPr="5C8E4E3D">
              <w:rPr>
                <w:b/>
                <w:bCs/>
              </w:rPr>
              <w:t>2025</w:t>
            </w:r>
          </w:p>
        </w:tc>
      </w:tr>
      <w:tr w:rsidRPr="00E31C32" w:rsidR="00060CBC" w:rsidTr="5C8E4E3D" w14:paraId="21D93566" w14:textId="77777777">
        <w:tc>
          <w:tcPr>
            <w:tcW w:w="1705" w:type="dxa"/>
            <w:gridSpan w:val="2"/>
          </w:tcPr>
          <w:p w:rsidRPr="00E31C32" w:rsidR="00060CBC" w:rsidP="00060CBC" w:rsidRDefault="00060CBC" w14:paraId="0604F6C9" w14:textId="77777777">
            <w:pPr>
              <w:rPr>
                <w:rFonts w:cstheme="minorHAnsi"/>
              </w:rPr>
            </w:pPr>
            <w:r w:rsidRPr="00E31C32">
              <w:rPr>
                <w:rFonts w:cstheme="minorHAnsi"/>
              </w:rPr>
              <w:t>YKCS</w:t>
            </w:r>
          </w:p>
        </w:tc>
        <w:tc>
          <w:tcPr>
            <w:tcW w:w="1752" w:type="dxa"/>
            <w:gridSpan w:val="2"/>
          </w:tcPr>
          <w:p w:rsidR="5C8E4E3D" w:rsidP="5C8E4E3D" w:rsidRDefault="5C8E4E3D" w14:paraId="0695015A" w14:textId="43F2D415">
            <w:pPr>
              <w:jc w:val="center"/>
            </w:pPr>
            <w:r w:rsidRPr="5C8E4E3D">
              <w:t>97%</w:t>
            </w:r>
          </w:p>
        </w:tc>
        <w:tc>
          <w:tcPr>
            <w:tcW w:w="1936" w:type="dxa"/>
            <w:gridSpan w:val="2"/>
          </w:tcPr>
          <w:p w:rsidR="5C8E4E3D" w:rsidP="5C8E4E3D" w:rsidRDefault="5C8E4E3D" w14:paraId="405BCEF0" w14:textId="1B372CCE">
            <w:pPr>
              <w:jc w:val="center"/>
            </w:pPr>
            <w:r w:rsidRPr="5C8E4E3D">
              <w:t>87.4%</w:t>
            </w:r>
          </w:p>
        </w:tc>
        <w:tc>
          <w:tcPr>
            <w:tcW w:w="1750" w:type="dxa"/>
          </w:tcPr>
          <w:p w:rsidR="5C8E4E3D" w:rsidP="5C8E4E3D" w:rsidRDefault="5C8E4E3D" w14:paraId="78002373" w14:textId="5FD95F8F">
            <w:pPr>
              <w:jc w:val="center"/>
            </w:pPr>
            <w:r w:rsidRPr="5C8E4E3D">
              <w:t>92.5%</w:t>
            </w:r>
          </w:p>
        </w:tc>
        <w:tc>
          <w:tcPr>
            <w:tcW w:w="1958" w:type="dxa"/>
            <w:gridSpan w:val="3"/>
          </w:tcPr>
          <w:p w:rsidR="5C8E4E3D" w:rsidP="5C8E4E3D" w:rsidRDefault="5C8E4E3D" w14:paraId="12A5ADA6" w14:textId="495B64CB">
            <w:pPr>
              <w:jc w:val="center"/>
            </w:pPr>
            <w:r w:rsidRPr="5C8E4E3D">
              <w:t>85.1%</w:t>
            </w:r>
          </w:p>
        </w:tc>
        <w:tc>
          <w:tcPr>
            <w:tcW w:w="1689" w:type="dxa"/>
            <w:gridSpan w:val="2"/>
          </w:tcPr>
          <w:p w:rsidRPr="00E31C32" w:rsidR="00060CBC" w:rsidP="5C8E4E3D" w:rsidRDefault="213B9E39" w14:paraId="561940D6" w14:textId="44EDD76D">
            <w:pPr>
              <w:jc w:val="center"/>
              <w:rPr>
                <w:b/>
                <w:bCs/>
              </w:rPr>
            </w:pPr>
            <w:r w:rsidRPr="5C8E4E3D">
              <w:rPr>
                <w:b/>
                <w:bCs/>
              </w:rPr>
              <w:t>89.1</w:t>
            </w:r>
            <w:r w:rsidRPr="5C8E4E3D" w:rsidR="3A2C819D">
              <w:rPr>
                <w:b/>
                <w:bCs/>
              </w:rPr>
              <w:t>%</w:t>
            </w:r>
          </w:p>
        </w:tc>
      </w:tr>
      <w:tr w:rsidRPr="00E31C32" w:rsidR="00060CBC" w:rsidTr="5C8E4E3D" w14:paraId="35B9388E" w14:textId="77777777">
        <w:tc>
          <w:tcPr>
            <w:tcW w:w="1705" w:type="dxa"/>
            <w:gridSpan w:val="2"/>
          </w:tcPr>
          <w:p w:rsidRPr="00E31C32" w:rsidR="00060CBC" w:rsidP="00060CBC" w:rsidRDefault="00060CBC" w14:paraId="24E253DC" w14:textId="77777777">
            <w:pPr>
              <w:rPr>
                <w:rFonts w:cstheme="minorHAnsi"/>
              </w:rPr>
            </w:pPr>
            <w:r w:rsidRPr="00E31C32">
              <w:rPr>
                <w:rFonts w:cstheme="minorHAnsi"/>
              </w:rPr>
              <w:t xml:space="preserve">Province </w:t>
            </w:r>
          </w:p>
        </w:tc>
        <w:tc>
          <w:tcPr>
            <w:tcW w:w="1752" w:type="dxa"/>
            <w:gridSpan w:val="2"/>
          </w:tcPr>
          <w:p w:rsidR="5C8E4E3D" w:rsidP="5C8E4E3D" w:rsidRDefault="5C8E4E3D" w14:paraId="30F3532B" w14:textId="704A54C4">
            <w:pPr>
              <w:jc w:val="center"/>
            </w:pPr>
            <w:r w:rsidRPr="5C8E4E3D">
              <w:t>83.2%</w:t>
            </w:r>
          </w:p>
        </w:tc>
        <w:tc>
          <w:tcPr>
            <w:tcW w:w="1936" w:type="dxa"/>
            <w:gridSpan w:val="2"/>
          </w:tcPr>
          <w:p w:rsidR="5C8E4E3D" w:rsidP="5C8E4E3D" w:rsidRDefault="5C8E4E3D" w14:paraId="22A9B11F" w14:textId="7ADDF462">
            <w:pPr>
              <w:jc w:val="center"/>
            </w:pPr>
            <w:r w:rsidRPr="5C8E4E3D">
              <w:t>81.4%</w:t>
            </w:r>
          </w:p>
        </w:tc>
        <w:tc>
          <w:tcPr>
            <w:tcW w:w="1750" w:type="dxa"/>
          </w:tcPr>
          <w:p w:rsidR="5C8E4E3D" w:rsidP="5C8E4E3D" w:rsidRDefault="5C8E4E3D" w14:paraId="667BC792" w14:textId="70D96060">
            <w:pPr>
              <w:jc w:val="center"/>
            </w:pPr>
            <w:r w:rsidRPr="5C8E4E3D">
              <w:t>80.3%</w:t>
            </w:r>
          </w:p>
        </w:tc>
        <w:tc>
          <w:tcPr>
            <w:tcW w:w="1958" w:type="dxa"/>
            <w:gridSpan w:val="3"/>
          </w:tcPr>
          <w:p w:rsidR="5C8E4E3D" w:rsidP="5C8E4E3D" w:rsidRDefault="5C8E4E3D" w14:paraId="10072AD7" w14:textId="1239F6FC">
            <w:pPr>
              <w:jc w:val="center"/>
            </w:pPr>
            <w:r w:rsidRPr="5C8E4E3D">
              <w:t>79.4%</w:t>
            </w:r>
          </w:p>
        </w:tc>
        <w:tc>
          <w:tcPr>
            <w:tcW w:w="1689" w:type="dxa"/>
            <w:gridSpan w:val="2"/>
          </w:tcPr>
          <w:p w:rsidRPr="00E31C32" w:rsidR="00060CBC" w:rsidP="5C8E4E3D" w:rsidRDefault="12664B62" w14:paraId="4978AE08" w14:textId="78BC4DBF">
            <w:pPr>
              <w:jc w:val="center"/>
              <w:rPr>
                <w:b/>
                <w:bCs/>
              </w:rPr>
            </w:pPr>
            <w:r w:rsidRPr="5C8E4E3D">
              <w:rPr>
                <w:b/>
                <w:bCs/>
              </w:rPr>
              <w:t>79.8%</w:t>
            </w:r>
          </w:p>
        </w:tc>
      </w:tr>
      <w:tr w:rsidRPr="005B314D" w:rsidR="00060CBC" w:rsidTr="5C8E4E3D" w14:paraId="7AF2999D" w14:textId="77777777">
        <w:trPr>
          <w:gridAfter w:val="1"/>
          <w:wAfter w:w="22" w:type="dxa"/>
        </w:trPr>
        <w:tc>
          <w:tcPr>
            <w:tcW w:w="10768" w:type="dxa"/>
            <w:gridSpan w:val="11"/>
          </w:tcPr>
          <w:p w:rsidRPr="00905445" w:rsidR="00060CBC" w:rsidP="00060CBC" w:rsidRDefault="00060CBC" w14:paraId="5E9E5368" w14:textId="77777777">
            <w:pPr>
              <w:jc w:val="center"/>
              <w:rPr>
                <w:rFonts w:cstheme="minorHAnsi"/>
              </w:rPr>
            </w:pPr>
            <w:r w:rsidRPr="00905445">
              <w:rPr>
                <w:rFonts w:ascii="Helvetica" w:hAnsi="Helvetica" w:cs="Helvetica"/>
              </w:rPr>
              <w:t>Percentage of teachers, parents and students who are satisfied that students model the characteristics of active citizenship.</w:t>
            </w:r>
          </w:p>
        </w:tc>
      </w:tr>
      <w:tr w:rsidRPr="005B314D" w:rsidR="00060CBC" w:rsidTr="5C8E4E3D" w14:paraId="5E112442" w14:textId="77777777">
        <w:trPr>
          <w:gridAfter w:val="1"/>
          <w:wAfter w:w="22" w:type="dxa"/>
        </w:trPr>
        <w:tc>
          <w:tcPr>
            <w:tcW w:w="1484" w:type="dxa"/>
          </w:tcPr>
          <w:p w:rsidR="00060CBC" w:rsidP="00060CBC" w:rsidRDefault="00060CBC" w14:paraId="47FC1E43" w14:textId="77777777">
            <w:pPr>
              <w:rPr>
                <w:rFonts w:cstheme="minorHAnsi"/>
                <w:sz w:val="14"/>
                <w:szCs w:val="16"/>
              </w:rPr>
            </w:pPr>
          </w:p>
        </w:tc>
        <w:tc>
          <w:tcPr>
            <w:tcW w:w="1517" w:type="dxa"/>
            <w:gridSpan w:val="2"/>
          </w:tcPr>
          <w:p w:rsidR="5C8E4E3D" w:rsidP="5C8E4E3D" w:rsidRDefault="5C8E4E3D" w14:paraId="02C6C3E8" w14:textId="039B52F6">
            <w:pPr>
              <w:jc w:val="center"/>
              <w:rPr>
                <w:b/>
                <w:bCs/>
              </w:rPr>
            </w:pPr>
            <w:r w:rsidRPr="5C8E4E3D">
              <w:rPr>
                <w:b/>
                <w:bCs/>
              </w:rPr>
              <w:t>2021</w:t>
            </w:r>
          </w:p>
        </w:tc>
        <w:tc>
          <w:tcPr>
            <w:tcW w:w="2220" w:type="dxa"/>
            <w:gridSpan w:val="2"/>
          </w:tcPr>
          <w:p w:rsidR="5C8E4E3D" w:rsidP="5C8E4E3D" w:rsidRDefault="5C8E4E3D" w14:paraId="40D83CB0" w14:textId="78CA52BF">
            <w:pPr>
              <w:jc w:val="center"/>
              <w:rPr>
                <w:b/>
                <w:bCs/>
              </w:rPr>
            </w:pPr>
            <w:r w:rsidRPr="5C8E4E3D">
              <w:rPr>
                <w:b/>
                <w:bCs/>
              </w:rPr>
              <w:t>2022</w:t>
            </w:r>
          </w:p>
        </w:tc>
        <w:tc>
          <w:tcPr>
            <w:tcW w:w="2037" w:type="dxa"/>
            <w:gridSpan w:val="3"/>
          </w:tcPr>
          <w:p w:rsidR="5C8E4E3D" w:rsidP="5C8E4E3D" w:rsidRDefault="5C8E4E3D" w14:paraId="2097FE43" w14:textId="04D5701D">
            <w:pPr>
              <w:jc w:val="center"/>
              <w:rPr>
                <w:b/>
                <w:bCs/>
              </w:rPr>
            </w:pPr>
            <w:r w:rsidRPr="5C8E4E3D">
              <w:rPr>
                <w:b/>
                <w:bCs/>
              </w:rPr>
              <w:t>2023</w:t>
            </w:r>
          </w:p>
        </w:tc>
        <w:tc>
          <w:tcPr>
            <w:tcW w:w="1671" w:type="dxa"/>
          </w:tcPr>
          <w:p w:rsidR="5C8E4E3D" w:rsidP="5C8E4E3D" w:rsidRDefault="5C8E4E3D" w14:paraId="0127A040" w14:textId="08CB1DF4">
            <w:pPr>
              <w:jc w:val="center"/>
              <w:rPr>
                <w:b/>
                <w:bCs/>
              </w:rPr>
            </w:pPr>
            <w:r w:rsidRPr="5C8E4E3D">
              <w:rPr>
                <w:b/>
                <w:bCs/>
              </w:rPr>
              <w:t>2024</w:t>
            </w:r>
          </w:p>
        </w:tc>
        <w:tc>
          <w:tcPr>
            <w:tcW w:w="1839" w:type="dxa"/>
            <w:gridSpan w:val="2"/>
          </w:tcPr>
          <w:p w:rsidRPr="005B314D" w:rsidR="00060CBC" w:rsidP="5C8E4E3D" w:rsidRDefault="51B99BD5" w14:paraId="04FFA2B1" w14:textId="35C1478A">
            <w:pPr>
              <w:jc w:val="center"/>
              <w:rPr>
                <w:b/>
                <w:bCs/>
              </w:rPr>
            </w:pPr>
            <w:r w:rsidRPr="5C8E4E3D">
              <w:rPr>
                <w:b/>
                <w:bCs/>
              </w:rPr>
              <w:t>2025</w:t>
            </w:r>
          </w:p>
        </w:tc>
      </w:tr>
      <w:tr w:rsidR="5C8E4E3D" w:rsidTr="5C8E4E3D" w14:paraId="103BA99C" w14:textId="77777777">
        <w:trPr>
          <w:gridAfter w:val="1"/>
          <w:wAfter w:w="22" w:type="dxa"/>
          <w:trHeight w:val="300"/>
        </w:trPr>
        <w:tc>
          <w:tcPr>
            <w:tcW w:w="1484" w:type="dxa"/>
          </w:tcPr>
          <w:p w:rsidR="4EB27C9C" w:rsidP="5C8E4E3D" w:rsidRDefault="4EB27C9C" w14:paraId="08B8602A" w14:textId="3C2ADC48">
            <w:r w:rsidRPr="5C8E4E3D">
              <w:t>YKCS Overall</w:t>
            </w:r>
          </w:p>
        </w:tc>
        <w:tc>
          <w:tcPr>
            <w:tcW w:w="1517" w:type="dxa"/>
            <w:gridSpan w:val="2"/>
          </w:tcPr>
          <w:p w:rsidR="4EB27C9C" w:rsidP="5C8E4E3D" w:rsidRDefault="4EB27C9C" w14:paraId="3E8B2C6C" w14:textId="7C7D2305">
            <w:pPr>
              <w:jc w:val="center"/>
            </w:pPr>
            <w:r w:rsidRPr="5C8E4E3D">
              <w:t>97%</w:t>
            </w:r>
          </w:p>
        </w:tc>
        <w:tc>
          <w:tcPr>
            <w:tcW w:w="2220" w:type="dxa"/>
            <w:gridSpan w:val="2"/>
          </w:tcPr>
          <w:p w:rsidR="4EB27C9C" w:rsidP="5C8E4E3D" w:rsidRDefault="4EB27C9C" w14:paraId="786C1430" w14:textId="19B84731">
            <w:pPr>
              <w:jc w:val="center"/>
            </w:pPr>
            <w:r w:rsidRPr="5C8E4E3D">
              <w:t>87.4%</w:t>
            </w:r>
          </w:p>
        </w:tc>
        <w:tc>
          <w:tcPr>
            <w:tcW w:w="2037" w:type="dxa"/>
            <w:gridSpan w:val="3"/>
          </w:tcPr>
          <w:p w:rsidR="4EB27C9C" w:rsidP="5C8E4E3D" w:rsidRDefault="4EB27C9C" w14:paraId="08A73DAE" w14:textId="4A4865A9">
            <w:pPr>
              <w:jc w:val="center"/>
            </w:pPr>
            <w:r w:rsidRPr="5C8E4E3D">
              <w:t>92.5%</w:t>
            </w:r>
          </w:p>
        </w:tc>
        <w:tc>
          <w:tcPr>
            <w:tcW w:w="1671" w:type="dxa"/>
          </w:tcPr>
          <w:p w:rsidR="4EB27C9C" w:rsidP="5C8E4E3D" w:rsidRDefault="4EB27C9C" w14:paraId="36EDBA2F" w14:textId="4953F3EF">
            <w:pPr>
              <w:jc w:val="center"/>
            </w:pPr>
            <w:r w:rsidRPr="5C8E4E3D">
              <w:t>85.1%</w:t>
            </w:r>
          </w:p>
        </w:tc>
        <w:tc>
          <w:tcPr>
            <w:tcW w:w="1839" w:type="dxa"/>
            <w:gridSpan w:val="2"/>
          </w:tcPr>
          <w:p w:rsidR="4EB27C9C" w:rsidP="5C8E4E3D" w:rsidRDefault="4EB27C9C" w14:paraId="2301D1AB" w14:textId="40DFFB89">
            <w:pPr>
              <w:jc w:val="center"/>
              <w:rPr>
                <w:b/>
                <w:bCs/>
              </w:rPr>
            </w:pPr>
            <w:r w:rsidRPr="5C8E4E3D">
              <w:rPr>
                <w:b/>
                <w:bCs/>
              </w:rPr>
              <w:t>89.1%</w:t>
            </w:r>
          </w:p>
        </w:tc>
      </w:tr>
      <w:tr w:rsidRPr="00E31C32" w:rsidR="00060CBC" w:rsidTr="5C8E4E3D" w14:paraId="4FB92F78" w14:textId="77777777">
        <w:trPr>
          <w:gridAfter w:val="1"/>
          <w:wAfter w:w="22" w:type="dxa"/>
        </w:trPr>
        <w:tc>
          <w:tcPr>
            <w:tcW w:w="1484" w:type="dxa"/>
          </w:tcPr>
          <w:p w:rsidRPr="00E31C32" w:rsidR="00060CBC" w:rsidP="00060CBC" w:rsidRDefault="00060CBC" w14:paraId="6F3B6099" w14:textId="77777777">
            <w:pPr>
              <w:rPr>
                <w:rFonts w:cstheme="minorHAnsi"/>
              </w:rPr>
            </w:pPr>
            <w:r>
              <w:rPr>
                <w:rFonts w:cstheme="minorHAnsi"/>
              </w:rPr>
              <w:t>Parent</w:t>
            </w:r>
          </w:p>
        </w:tc>
        <w:tc>
          <w:tcPr>
            <w:tcW w:w="1517" w:type="dxa"/>
            <w:gridSpan w:val="2"/>
          </w:tcPr>
          <w:p w:rsidR="5C8E4E3D" w:rsidP="5C8E4E3D" w:rsidRDefault="5C8E4E3D" w14:paraId="7501E42D" w14:textId="64F5ABA9">
            <w:pPr>
              <w:jc w:val="center"/>
            </w:pPr>
            <w:r w:rsidRPr="5C8E4E3D">
              <w:t>100%</w:t>
            </w:r>
          </w:p>
        </w:tc>
        <w:tc>
          <w:tcPr>
            <w:tcW w:w="2220" w:type="dxa"/>
            <w:gridSpan w:val="2"/>
          </w:tcPr>
          <w:p w:rsidR="5C8E4E3D" w:rsidP="5C8E4E3D" w:rsidRDefault="5C8E4E3D" w14:paraId="6DA77AF3" w14:textId="3FC758F9">
            <w:pPr>
              <w:jc w:val="center"/>
            </w:pPr>
            <w:r w:rsidRPr="5C8E4E3D">
              <w:t>*</w:t>
            </w:r>
          </w:p>
        </w:tc>
        <w:tc>
          <w:tcPr>
            <w:tcW w:w="2037" w:type="dxa"/>
            <w:gridSpan w:val="3"/>
          </w:tcPr>
          <w:p w:rsidR="5C8E4E3D" w:rsidP="5C8E4E3D" w:rsidRDefault="5C8E4E3D" w14:paraId="5F70D838" w14:textId="5DAD157B">
            <w:pPr>
              <w:jc w:val="center"/>
            </w:pPr>
            <w:r w:rsidRPr="5C8E4E3D">
              <w:t>93.8%</w:t>
            </w:r>
          </w:p>
        </w:tc>
        <w:tc>
          <w:tcPr>
            <w:tcW w:w="1671" w:type="dxa"/>
          </w:tcPr>
          <w:p w:rsidR="5C8E4E3D" w:rsidP="5C8E4E3D" w:rsidRDefault="5C8E4E3D" w14:paraId="518DEB83" w14:textId="28B723AA">
            <w:pPr>
              <w:jc w:val="center"/>
            </w:pPr>
            <w:r w:rsidRPr="5C8E4E3D">
              <w:t>93.2%</w:t>
            </w:r>
          </w:p>
        </w:tc>
        <w:tc>
          <w:tcPr>
            <w:tcW w:w="1839" w:type="dxa"/>
            <w:gridSpan w:val="2"/>
          </w:tcPr>
          <w:p w:rsidRPr="00E31C32" w:rsidR="00060CBC" w:rsidP="5C8E4E3D" w:rsidRDefault="34867BBA" w14:paraId="30A5479D" w14:textId="5F34BE7D">
            <w:pPr>
              <w:jc w:val="center"/>
              <w:rPr>
                <w:b/>
                <w:bCs/>
              </w:rPr>
            </w:pPr>
            <w:r w:rsidRPr="5C8E4E3D">
              <w:rPr>
                <w:b/>
                <w:bCs/>
              </w:rPr>
              <w:t>92.4%</w:t>
            </w:r>
          </w:p>
        </w:tc>
      </w:tr>
      <w:tr w:rsidRPr="00E31C32" w:rsidR="00060CBC" w:rsidTr="5C8E4E3D" w14:paraId="6B9B532A" w14:textId="77777777">
        <w:trPr>
          <w:gridAfter w:val="1"/>
          <w:wAfter w:w="22" w:type="dxa"/>
        </w:trPr>
        <w:tc>
          <w:tcPr>
            <w:tcW w:w="1484" w:type="dxa"/>
          </w:tcPr>
          <w:p w:rsidR="00060CBC" w:rsidP="00060CBC" w:rsidRDefault="00060CBC" w14:paraId="0E5EFBD8" w14:textId="77777777">
            <w:pPr>
              <w:rPr>
                <w:rFonts w:cstheme="minorHAnsi"/>
              </w:rPr>
            </w:pPr>
            <w:r>
              <w:rPr>
                <w:rFonts w:cstheme="minorHAnsi"/>
              </w:rPr>
              <w:t xml:space="preserve">Student </w:t>
            </w:r>
          </w:p>
        </w:tc>
        <w:tc>
          <w:tcPr>
            <w:tcW w:w="1517" w:type="dxa"/>
            <w:gridSpan w:val="2"/>
          </w:tcPr>
          <w:p w:rsidR="5C8E4E3D" w:rsidP="5C8E4E3D" w:rsidRDefault="5C8E4E3D" w14:paraId="72F01F63" w14:textId="1EC1DB3F">
            <w:pPr>
              <w:jc w:val="center"/>
            </w:pPr>
            <w:r w:rsidRPr="5C8E4E3D">
              <w:t>90.9%</w:t>
            </w:r>
          </w:p>
        </w:tc>
        <w:tc>
          <w:tcPr>
            <w:tcW w:w="2220" w:type="dxa"/>
            <w:gridSpan w:val="2"/>
          </w:tcPr>
          <w:p w:rsidR="5C8E4E3D" w:rsidP="5C8E4E3D" w:rsidRDefault="5C8E4E3D" w14:paraId="0AA5AD94" w14:textId="0E04B46A">
            <w:pPr>
              <w:jc w:val="center"/>
            </w:pPr>
            <w:r w:rsidRPr="5C8E4E3D">
              <w:t>74.8%</w:t>
            </w:r>
          </w:p>
        </w:tc>
        <w:tc>
          <w:tcPr>
            <w:tcW w:w="2037" w:type="dxa"/>
            <w:gridSpan w:val="3"/>
          </w:tcPr>
          <w:p w:rsidR="5C8E4E3D" w:rsidP="5C8E4E3D" w:rsidRDefault="5C8E4E3D" w14:paraId="527BE4D4" w14:textId="658A06A5">
            <w:pPr>
              <w:jc w:val="center"/>
            </w:pPr>
            <w:r w:rsidRPr="5C8E4E3D">
              <w:t>83.5%</w:t>
            </w:r>
          </w:p>
        </w:tc>
        <w:tc>
          <w:tcPr>
            <w:tcW w:w="1671" w:type="dxa"/>
          </w:tcPr>
          <w:p w:rsidR="5C8E4E3D" w:rsidP="5C8E4E3D" w:rsidRDefault="5C8E4E3D" w14:paraId="039D9922" w14:textId="7909403B">
            <w:pPr>
              <w:jc w:val="center"/>
            </w:pPr>
            <w:r w:rsidRPr="5C8E4E3D">
              <w:t>65%</w:t>
            </w:r>
          </w:p>
        </w:tc>
        <w:tc>
          <w:tcPr>
            <w:tcW w:w="1839" w:type="dxa"/>
            <w:gridSpan w:val="2"/>
          </w:tcPr>
          <w:p w:rsidR="00060CBC" w:rsidP="5C8E4E3D" w:rsidRDefault="1EE661EB" w14:paraId="47D25889" w14:textId="10D47A7D">
            <w:pPr>
              <w:jc w:val="center"/>
              <w:rPr>
                <w:b/>
                <w:bCs/>
              </w:rPr>
            </w:pPr>
            <w:r w:rsidRPr="5C8E4E3D">
              <w:rPr>
                <w:b/>
                <w:bCs/>
              </w:rPr>
              <w:t>74.9%</w:t>
            </w:r>
          </w:p>
        </w:tc>
      </w:tr>
      <w:tr w:rsidRPr="00E31C32" w:rsidR="00060CBC" w:rsidTr="5C8E4E3D" w14:paraId="311193D1" w14:textId="77777777">
        <w:trPr>
          <w:gridAfter w:val="1"/>
          <w:wAfter w:w="22" w:type="dxa"/>
        </w:trPr>
        <w:tc>
          <w:tcPr>
            <w:tcW w:w="1484" w:type="dxa"/>
          </w:tcPr>
          <w:p w:rsidR="00060CBC" w:rsidP="00060CBC" w:rsidRDefault="00060CBC" w14:paraId="40D25277" w14:textId="77777777">
            <w:pPr>
              <w:rPr>
                <w:rFonts w:cstheme="minorHAnsi"/>
              </w:rPr>
            </w:pPr>
            <w:r>
              <w:rPr>
                <w:rFonts w:cstheme="minorHAnsi"/>
              </w:rPr>
              <w:t xml:space="preserve">Teacher </w:t>
            </w:r>
          </w:p>
        </w:tc>
        <w:tc>
          <w:tcPr>
            <w:tcW w:w="1517" w:type="dxa"/>
            <w:gridSpan w:val="2"/>
          </w:tcPr>
          <w:p w:rsidR="5C8E4E3D" w:rsidP="5C8E4E3D" w:rsidRDefault="5C8E4E3D" w14:paraId="4B32CEFE" w14:textId="2838C742">
            <w:pPr>
              <w:jc w:val="center"/>
            </w:pPr>
            <w:r w:rsidRPr="5C8E4E3D">
              <w:t>100%</w:t>
            </w:r>
          </w:p>
        </w:tc>
        <w:tc>
          <w:tcPr>
            <w:tcW w:w="2220" w:type="dxa"/>
            <w:gridSpan w:val="2"/>
          </w:tcPr>
          <w:p w:rsidR="5C8E4E3D" w:rsidP="5C8E4E3D" w:rsidRDefault="5C8E4E3D" w14:paraId="47E0C932" w14:textId="2540EFF1">
            <w:pPr>
              <w:jc w:val="center"/>
            </w:pPr>
            <w:r w:rsidRPr="5C8E4E3D">
              <w:t>100%</w:t>
            </w:r>
          </w:p>
        </w:tc>
        <w:tc>
          <w:tcPr>
            <w:tcW w:w="2037" w:type="dxa"/>
            <w:gridSpan w:val="3"/>
          </w:tcPr>
          <w:p w:rsidR="5C8E4E3D" w:rsidP="5C8E4E3D" w:rsidRDefault="5C8E4E3D" w14:paraId="202B7817" w14:textId="4741B689">
            <w:pPr>
              <w:jc w:val="center"/>
            </w:pPr>
            <w:r w:rsidRPr="5C8E4E3D">
              <w:t>100%</w:t>
            </w:r>
          </w:p>
        </w:tc>
        <w:tc>
          <w:tcPr>
            <w:tcW w:w="1671" w:type="dxa"/>
          </w:tcPr>
          <w:p w:rsidR="5C8E4E3D" w:rsidP="5C8E4E3D" w:rsidRDefault="5C8E4E3D" w14:paraId="385503D2" w14:textId="26CA1AEE">
            <w:pPr>
              <w:jc w:val="center"/>
            </w:pPr>
            <w:r w:rsidRPr="5C8E4E3D">
              <w:t>97%</w:t>
            </w:r>
          </w:p>
        </w:tc>
        <w:tc>
          <w:tcPr>
            <w:tcW w:w="1839" w:type="dxa"/>
            <w:gridSpan w:val="2"/>
          </w:tcPr>
          <w:p w:rsidR="00060CBC" w:rsidP="5C8E4E3D" w:rsidRDefault="728AF767" w14:paraId="6BE0FB32" w14:textId="27ECCB4F">
            <w:pPr>
              <w:jc w:val="center"/>
              <w:rPr>
                <w:b/>
                <w:bCs/>
              </w:rPr>
            </w:pPr>
            <w:r w:rsidRPr="5C8E4E3D">
              <w:rPr>
                <w:b/>
                <w:bCs/>
              </w:rPr>
              <w:t>100%</w:t>
            </w:r>
          </w:p>
        </w:tc>
      </w:tr>
    </w:tbl>
    <w:p w:rsidR="00FE5010" w:rsidP="00905445" w:rsidRDefault="00FE5010" w14:paraId="30362CD8" w14:textId="77777777"/>
    <w:p w:rsidR="004A502A" w:rsidP="004A502A" w:rsidRDefault="004A502A" w14:paraId="11F5D917" w14:textId="77777777">
      <w:pPr>
        <w:pStyle w:val="Default"/>
        <w:spacing w:before="60"/>
        <w:rPr>
          <w:color w:val="auto"/>
        </w:rPr>
      </w:pPr>
    </w:p>
    <w:p w:rsidR="004A502A" w:rsidP="0092766C" w:rsidRDefault="31AF2937" w14:paraId="1F961356" w14:textId="5C2CB772" w14:noSpellErr="1">
      <w:pPr>
        <w:pStyle w:val="Heading3"/>
      </w:pPr>
      <w:bookmarkStart w:name="_Toc1506482639" w:id="1648062504"/>
      <w:r w:rsidR="34DBAF8D">
        <w:rPr/>
        <w:t>Student Learning Engagement</w:t>
      </w:r>
      <w:bookmarkEnd w:id="1648062504"/>
      <w:r w:rsidR="34DBAF8D">
        <w:rPr/>
        <w:t xml:space="preserve"> </w:t>
      </w:r>
    </w:p>
    <w:p w:rsidRPr="00A12A9C" w:rsidR="00A12A9C" w:rsidP="00A12A9C" w:rsidRDefault="00A12A9C" w14:paraId="3B8FEF32" w14:textId="77777777"/>
    <w:tbl>
      <w:tblPr>
        <w:tblStyle w:val="TableGrid"/>
        <w:tblW w:w="0" w:type="auto"/>
        <w:tblLook w:val="04A0" w:firstRow="1" w:lastRow="0" w:firstColumn="1" w:lastColumn="0" w:noHBand="0" w:noVBand="1"/>
      </w:tblPr>
      <w:tblGrid>
        <w:gridCol w:w="1451"/>
        <w:gridCol w:w="2088"/>
        <w:gridCol w:w="1843"/>
        <w:gridCol w:w="1843"/>
        <w:gridCol w:w="1701"/>
        <w:gridCol w:w="1559"/>
      </w:tblGrid>
      <w:tr w:rsidRPr="005B314D" w:rsidR="00087612" w:rsidTr="5C8E4E3D" w14:paraId="7D70BA0E" w14:textId="77777777">
        <w:tc>
          <w:tcPr>
            <w:tcW w:w="10485" w:type="dxa"/>
            <w:gridSpan w:val="6"/>
          </w:tcPr>
          <w:p w:rsidRPr="0092766C" w:rsidR="00087612" w:rsidP="003208F7" w:rsidRDefault="00087612" w14:paraId="1F57915F" w14:textId="77777777">
            <w:pPr>
              <w:jc w:val="center"/>
              <w:rPr>
                <w:rFonts w:cstheme="minorHAnsi"/>
              </w:rPr>
            </w:pPr>
            <w:r w:rsidRPr="0092766C">
              <w:rPr>
                <w:rFonts w:ascii="Helvetica" w:hAnsi="Helvetica" w:cs="Helvetica"/>
              </w:rPr>
              <w:t>The percentage of teachers, parents and students who agree that students are engaged in their learning at school.</w:t>
            </w:r>
          </w:p>
        </w:tc>
      </w:tr>
      <w:tr w:rsidRPr="005B314D" w:rsidR="00087612" w:rsidTr="5C8E4E3D" w14:paraId="16E18334" w14:textId="77777777">
        <w:tc>
          <w:tcPr>
            <w:tcW w:w="3539" w:type="dxa"/>
            <w:gridSpan w:val="2"/>
          </w:tcPr>
          <w:p w:rsidRPr="005B314D" w:rsidR="00087612" w:rsidP="5C8E4E3D" w:rsidRDefault="0B5F974B" w14:paraId="689EB567" w14:textId="77777777">
            <w:pPr>
              <w:jc w:val="center"/>
              <w:rPr>
                <w:b/>
                <w:bCs/>
              </w:rPr>
            </w:pPr>
            <w:r w:rsidRPr="5C8E4E3D">
              <w:rPr>
                <w:b/>
                <w:bCs/>
              </w:rPr>
              <w:t>Achievement</w:t>
            </w:r>
          </w:p>
        </w:tc>
        <w:tc>
          <w:tcPr>
            <w:tcW w:w="3686" w:type="dxa"/>
            <w:gridSpan w:val="2"/>
          </w:tcPr>
          <w:p w:rsidRPr="005B314D" w:rsidR="00087612" w:rsidP="5C8E4E3D" w:rsidRDefault="0B5F974B" w14:paraId="2BA2163F" w14:textId="77777777">
            <w:pPr>
              <w:jc w:val="center"/>
              <w:rPr>
                <w:b/>
                <w:bCs/>
              </w:rPr>
            </w:pPr>
            <w:r w:rsidRPr="5C8E4E3D">
              <w:rPr>
                <w:b/>
                <w:bCs/>
              </w:rPr>
              <w:t>Improvement</w:t>
            </w:r>
          </w:p>
        </w:tc>
        <w:tc>
          <w:tcPr>
            <w:tcW w:w="3260" w:type="dxa"/>
            <w:gridSpan w:val="2"/>
          </w:tcPr>
          <w:p w:rsidRPr="005B314D" w:rsidR="00087612" w:rsidP="5C8E4E3D" w:rsidRDefault="0B5F974B" w14:paraId="043C42F6" w14:textId="77777777">
            <w:pPr>
              <w:jc w:val="center"/>
              <w:rPr>
                <w:b/>
                <w:bCs/>
              </w:rPr>
            </w:pPr>
            <w:r w:rsidRPr="5C8E4E3D">
              <w:rPr>
                <w:b/>
                <w:bCs/>
              </w:rPr>
              <w:t>Overall</w:t>
            </w:r>
          </w:p>
        </w:tc>
      </w:tr>
      <w:tr w:rsidRPr="005B314D" w:rsidR="007C5E2C" w:rsidTr="5C8E4E3D" w14:paraId="703DC167" w14:textId="77777777">
        <w:tc>
          <w:tcPr>
            <w:tcW w:w="3539" w:type="dxa"/>
            <w:gridSpan w:val="2"/>
            <w:shd w:val="clear" w:color="auto" w:fill="2F5496" w:themeFill="accent1" w:themeFillShade="BF"/>
          </w:tcPr>
          <w:p w:rsidRPr="00905445" w:rsidR="007C5E2C" w:rsidP="007C5E2C" w:rsidRDefault="007C5E2C" w14:paraId="64731F54" w14:textId="367FDE76">
            <w:pPr>
              <w:jc w:val="center"/>
              <w:rPr>
                <w:rFonts w:cstheme="minorHAnsi"/>
              </w:rPr>
            </w:pPr>
            <w:r w:rsidRPr="00905445">
              <w:rPr>
                <w:rFonts w:cstheme="minorHAnsi"/>
                <w:color w:val="FFFFFF" w:themeColor="background1"/>
              </w:rPr>
              <w:t xml:space="preserve">Very High </w:t>
            </w:r>
          </w:p>
        </w:tc>
        <w:tc>
          <w:tcPr>
            <w:tcW w:w="3686" w:type="dxa"/>
            <w:gridSpan w:val="2"/>
            <w:shd w:val="clear" w:color="auto" w:fill="FFFF00"/>
          </w:tcPr>
          <w:p w:rsidRPr="00905445" w:rsidR="007C5E2C" w:rsidP="5C8E4E3D" w:rsidRDefault="1171B072" w14:paraId="2F85D79F" w14:textId="1CD0E2C9">
            <w:pPr>
              <w:jc w:val="center"/>
            </w:pPr>
            <w:r w:rsidRPr="5C8E4E3D">
              <w:rPr>
                <w:color w:val="FFFFFF" w:themeColor="background1"/>
              </w:rPr>
              <w:t>Maintained</w:t>
            </w:r>
          </w:p>
        </w:tc>
        <w:tc>
          <w:tcPr>
            <w:tcW w:w="3260" w:type="dxa"/>
            <w:gridSpan w:val="2"/>
            <w:shd w:val="clear" w:color="auto" w:fill="2F5496" w:themeFill="accent1" w:themeFillShade="BF"/>
          </w:tcPr>
          <w:p w:rsidRPr="005B314D" w:rsidR="007C5E2C" w:rsidP="007C5E2C" w:rsidRDefault="007C5E2C" w14:paraId="3CADBD23" w14:textId="457C3780">
            <w:pPr>
              <w:jc w:val="center"/>
              <w:rPr>
                <w:rFonts w:cstheme="minorHAnsi"/>
              </w:rPr>
            </w:pPr>
            <w:r w:rsidRPr="00087612">
              <w:rPr>
                <w:rFonts w:cstheme="minorHAnsi"/>
                <w:color w:val="FFFFFF" w:themeColor="background1"/>
              </w:rPr>
              <w:t xml:space="preserve">Excellent </w:t>
            </w:r>
          </w:p>
        </w:tc>
      </w:tr>
      <w:tr w:rsidRPr="005B314D" w:rsidR="007C5E2C" w:rsidTr="5C8E4E3D" w14:paraId="7AE2F018" w14:textId="77777777">
        <w:tc>
          <w:tcPr>
            <w:tcW w:w="1451" w:type="dxa"/>
          </w:tcPr>
          <w:p w:rsidR="007C5E2C" w:rsidP="007C5E2C" w:rsidRDefault="007C5E2C" w14:paraId="0C317685" w14:textId="77777777">
            <w:pPr>
              <w:rPr>
                <w:rFonts w:cstheme="minorHAnsi"/>
                <w:sz w:val="14"/>
                <w:szCs w:val="16"/>
              </w:rPr>
            </w:pPr>
            <w:r w:rsidRPr="00E31C32">
              <w:rPr>
                <w:rFonts w:cstheme="minorHAnsi"/>
              </w:rPr>
              <w:t>Overall</w:t>
            </w:r>
          </w:p>
        </w:tc>
        <w:tc>
          <w:tcPr>
            <w:tcW w:w="2088" w:type="dxa"/>
          </w:tcPr>
          <w:p w:rsidR="5C8E4E3D" w:rsidP="5C8E4E3D" w:rsidRDefault="5C8E4E3D" w14:paraId="773151D8" w14:textId="144A2EC5">
            <w:pPr>
              <w:jc w:val="center"/>
              <w:rPr>
                <w:b/>
                <w:bCs/>
              </w:rPr>
            </w:pPr>
            <w:r w:rsidRPr="5C8E4E3D">
              <w:rPr>
                <w:b/>
                <w:bCs/>
              </w:rPr>
              <w:t>2021</w:t>
            </w:r>
          </w:p>
        </w:tc>
        <w:tc>
          <w:tcPr>
            <w:tcW w:w="1843" w:type="dxa"/>
          </w:tcPr>
          <w:p w:rsidR="5C8E4E3D" w:rsidP="5C8E4E3D" w:rsidRDefault="5C8E4E3D" w14:paraId="3A80AA5D" w14:textId="7CF0FD93">
            <w:pPr>
              <w:jc w:val="center"/>
              <w:rPr>
                <w:b/>
                <w:bCs/>
              </w:rPr>
            </w:pPr>
            <w:r w:rsidRPr="5C8E4E3D">
              <w:rPr>
                <w:b/>
                <w:bCs/>
              </w:rPr>
              <w:t>2022</w:t>
            </w:r>
          </w:p>
        </w:tc>
        <w:tc>
          <w:tcPr>
            <w:tcW w:w="1843" w:type="dxa"/>
          </w:tcPr>
          <w:p w:rsidR="5C8E4E3D" w:rsidP="5C8E4E3D" w:rsidRDefault="5C8E4E3D" w14:paraId="0618AC28" w14:textId="443CF194">
            <w:pPr>
              <w:jc w:val="center"/>
              <w:rPr>
                <w:b/>
                <w:bCs/>
              </w:rPr>
            </w:pPr>
            <w:r w:rsidRPr="5C8E4E3D">
              <w:rPr>
                <w:b/>
                <w:bCs/>
              </w:rPr>
              <w:t>2023</w:t>
            </w:r>
          </w:p>
        </w:tc>
        <w:tc>
          <w:tcPr>
            <w:tcW w:w="1701" w:type="dxa"/>
          </w:tcPr>
          <w:p w:rsidR="5C8E4E3D" w:rsidP="5C8E4E3D" w:rsidRDefault="5C8E4E3D" w14:paraId="67AFCAE4" w14:textId="599545B5">
            <w:pPr>
              <w:jc w:val="center"/>
              <w:rPr>
                <w:b/>
                <w:bCs/>
              </w:rPr>
            </w:pPr>
            <w:r w:rsidRPr="5C8E4E3D">
              <w:rPr>
                <w:b/>
                <w:bCs/>
              </w:rPr>
              <w:t>2024</w:t>
            </w:r>
          </w:p>
        </w:tc>
        <w:tc>
          <w:tcPr>
            <w:tcW w:w="1559" w:type="dxa"/>
          </w:tcPr>
          <w:p w:rsidRPr="005B314D" w:rsidR="007C5E2C" w:rsidP="5C8E4E3D" w:rsidRDefault="39972CB4" w14:paraId="0FBDAEAE" w14:textId="39F0A714">
            <w:pPr>
              <w:jc w:val="center"/>
              <w:rPr>
                <w:b/>
                <w:bCs/>
              </w:rPr>
            </w:pPr>
            <w:r w:rsidRPr="5C8E4E3D">
              <w:rPr>
                <w:b/>
                <w:bCs/>
              </w:rPr>
              <w:t>2025</w:t>
            </w:r>
          </w:p>
        </w:tc>
      </w:tr>
      <w:tr w:rsidRPr="00E31C32" w:rsidR="007C5E2C" w:rsidTr="5C8E4E3D" w14:paraId="493FD409" w14:textId="77777777">
        <w:tc>
          <w:tcPr>
            <w:tcW w:w="1451" w:type="dxa"/>
          </w:tcPr>
          <w:p w:rsidRPr="00E31C32" w:rsidR="007C5E2C" w:rsidP="007C5E2C" w:rsidRDefault="007C5E2C" w14:paraId="6F21D355" w14:textId="77777777">
            <w:pPr>
              <w:rPr>
                <w:rFonts w:cstheme="minorHAnsi"/>
              </w:rPr>
            </w:pPr>
            <w:r w:rsidRPr="00E31C32">
              <w:rPr>
                <w:rFonts w:cstheme="minorHAnsi"/>
              </w:rPr>
              <w:t>YKCS</w:t>
            </w:r>
          </w:p>
        </w:tc>
        <w:tc>
          <w:tcPr>
            <w:tcW w:w="2088" w:type="dxa"/>
          </w:tcPr>
          <w:p w:rsidR="5C8E4E3D" w:rsidP="5C8E4E3D" w:rsidRDefault="5C8E4E3D" w14:paraId="301FED1F" w14:textId="0B884628">
            <w:pPr>
              <w:jc w:val="center"/>
            </w:pPr>
            <w:r w:rsidRPr="5C8E4E3D">
              <w:t>92.9%</w:t>
            </w:r>
          </w:p>
        </w:tc>
        <w:tc>
          <w:tcPr>
            <w:tcW w:w="1843" w:type="dxa"/>
          </w:tcPr>
          <w:p w:rsidR="5C8E4E3D" w:rsidP="5C8E4E3D" w:rsidRDefault="5C8E4E3D" w14:paraId="5499452E" w14:textId="05F8196B">
            <w:pPr>
              <w:jc w:val="center"/>
            </w:pPr>
            <w:r w:rsidRPr="5C8E4E3D">
              <w:t>83.3%</w:t>
            </w:r>
          </w:p>
        </w:tc>
        <w:tc>
          <w:tcPr>
            <w:tcW w:w="1843" w:type="dxa"/>
          </w:tcPr>
          <w:p w:rsidR="5C8E4E3D" w:rsidP="5C8E4E3D" w:rsidRDefault="5C8E4E3D" w14:paraId="1E78630D" w14:textId="19F3C9C8">
            <w:pPr>
              <w:jc w:val="center"/>
            </w:pPr>
            <w:r w:rsidRPr="5C8E4E3D">
              <w:t>91.1%</w:t>
            </w:r>
          </w:p>
        </w:tc>
        <w:tc>
          <w:tcPr>
            <w:tcW w:w="1701" w:type="dxa"/>
          </w:tcPr>
          <w:p w:rsidR="5C8E4E3D" w:rsidP="5C8E4E3D" w:rsidRDefault="5C8E4E3D" w14:paraId="4084DACC" w14:textId="7FB57CEC">
            <w:pPr>
              <w:jc w:val="center"/>
            </w:pPr>
            <w:r w:rsidRPr="5C8E4E3D">
              <w:t>92.5%</w:t>
            </w:r>
          </w:p>
        </w:tc>
        <w:tc>
          <w:tcPr>
            <w:tcW w:w="1559" w:type="dxa"/>
          </w:tcPr>
          <w:p w:rsidRPr="00E31C32" w:rsidR="007C5E2C" w:rsidP="5C8E4E3D" w:rsidRDefault="42BEE28C" w14:paraId="59F5E42F" w14:textId="1AEAAC0A">
            <w:pPr>
              <w:jc w:val="center"/>
              <w:rPr>
                <w:b/>
                <w:bCs/>
              </w:rPr>
            </w:pPr>
            <w:r w:rsidRPr="5C8E4E3D">
              <w:rPr>
                <w:b/>
                <w:bCs/>
              </w:rPr>
              <w:t>89.5%</w:t>
            </w:r>
          </w:p>
        </w:tc>
      </w:tr>
      <w:tr w:rsidRPr="00E31C32" w:rsidR="007C5E2C" w:rsidTr="5C8E4E3D" w14:paraId="196514D8" w14:textId="77777777">
        <w:tc>
          <w:tcPr>
            <w:tcW w:w="1451" w:type="dxa"/>
          </w:tcPr>
          <w:p w:rsidRPr="00E31C32" w:rsidR="007C5E2C" w:rsidP="007C5E2C" w:rsidRDefault="007C5E2C" w14:paraId="30B64BDD" w14:textId="77777777">
            <w:pPr>
              <w:rPr>
                <w:rFonts w:cstheme="minorHAnsi"/>
              </w:rPr>
            </w:pPr>
            <w:r w:rsidRPr="00E31C32">
              <w:rPr>
                <w:rFonts w:cstheme="minorHAnsi"/>
              </w:rPr>
              <w:t xml:space="preserve">Province </w:t>
            </w:r>
          </w:p>
        </w:tc>
        <w:tc>
          <w:tcPr>
            <w:tcW w:w="2088" w:type="dxa"/>
          </w:tcPr>
          <w:p w:rsidR="5C8E4E3D" w:rsidP="5C8E4E3D" w:rsidRDefault="5C8E4E3D" w14:paraId="74623BDC" w14:textId="2471D9CC">
            <w:pPr>
              <w:jc w:val="center"/>
            </w:pPr>
            <w:r w:rsidRPr="5C8E4E3D">
              <w:t>85.6%</w:t>
            </w:r>
          </w:p>
        </w:tc>
        <w:tc>
          <w:tcPr>
            <w:tcW w:w="1843" w:type="dxa"/>
          </w:tcPr>
          <w:p w:rsidR="5C8E4E3D" w:rsidP="5C8E4E3D" w:rsidRDefault="5C8E4E3D" w14:paraId="524A7D0B" w14:textId="3EBD35DC">
            <w:pPr>
              <w:jc w:val="center"/>
            </w:pPr>
            <w:r w:rsidRPr="5C8E4E3D">
              <w:t>85.1%</w:t>
            </w:r>
          </w:p>
        </w:tc>
        <w:tc>
          <w:tcPr>
            <w:tcW w:w="1843" w:type="dxa"/>
          </w:tcPr>
          <w:p w:rsidR="5C8E4E3D" w:rsidP="5C8E4E3D" w:rsidRDefault="5C8E4E3D" w14:paraId="0F534D36" w14:textId="7BC80F16">
            <w:pPr>
              <w:jc w:val="center"/>
            </w:pPr>
            <w:r w:rsidRPr="5C8E4E3D">
              <w:t>84.4%</w:t>
            </w:r>
          </w:p>
        </w:tc>
        <w:tc>
          <w:tcPr>
            <w:tcW w:w="1701" w:type="dxa"/>
          </w:tcPr>
          <w:p w:rsidR="5C8E4E3D" w:rsidP="5C8E4E3D" w:rsidRDefault="5C8E4E3D" w14:paraId="5B3E67F6" w14:textId="067B86DD">
            <w:pPr>
              <w:jc w:val="center"/>
            </w:pPr>
            <w:r w:rsidRPr="5C8E4E3D">
              <w:t>83.7%</w:t>
            </w:r>
          </w:p>
        </w:tc>
        <w:tc>
          <w:tcPr>
            <w:tcW w:w="1559" w:type="dxa"/>
          </w:tcPr>
          <w:p w:rsidRPr="00E31C32" w:rsidR="007C5E2C" w:rsidP="5C8E4E3D" w:rsidRDefault="195A8A22" w14:paraId="2E33EF03" w14:textId="023F840B">
            <w:pPr>
              <w:jc w:val="center"/>
              <w:rPr>
                <w:b/>
                <w:bCs/>
              </w:rPr>
            </w:pPr>
            <w:r w:rsidRPr="5C8E4E3D">
              <w:rPr>
                <w:b/>
                <w:bCs/>
              </w:rPr>
              <w:t>83.9%</w:t>
            </w:r>
          </w:p>
        </w:tc>
      </w:tr>
    </w:tbl>
    <w:p w:rsidR="008F0AE9" w:rsidP="00B1212B" w:rsidRDefault="008F0AE9" w14:paraId="0CDADDB7" w14:textId="77777777"/>
    <w:tbl>
      <w:tblPr>
        <w:tblStyle w:val="TableGrid"/>
        <w:tblW w:w="0" w:type="auto"/>
        <w:tblLook w:val="04A0" w:firstRow="1" w:lastRow="0" w:firstColumn="1" w:lastColumn="0" w:noHBand="0" w:noVBand="1"/>
      </w:tblPr>
      <w:tblGrid>
        <w:gridCol w:w="1538"/>
        <w:gridCol w:w="2001"/>
        <w:gridCol w:w="1843"/>
        <w:gridCol w:w="1843"/>
        <w:gridCol w:w="1701"/>
        <w:gridCol w:w="1559"/>
      </w:tblGrid>
      <w:tr w:rsidRPr="005B314D" w:rsidR="008F0AE9" w:rsidTr="31AF2937" w14:paraId="5A81C0C2" w14:textId="77777777">
        <w:tc>
          <w:tcPr>
            <w:tcW w:w="10485" w:type="dxa"/>
            <w:gridSpan w:val="6"/>
          </w:tcPr>
          <w:p w:rsidRPr="00905445" w:rsidR="008F0AE9" w:rsidP="00A47654" w:rsidRDefault="008F0AE9" w14:paraId="201B831D" w14:textId="77777777">
            <w:pPr>
              <w:jc w:val="center"/>
              <w:rPr>
                <w:rFonts w:cstheme="minorHAnsi"/>
              </w:rPr>
            </w:pPr>
            <w:r w:rsidRPr="0092766C">
              <w:rPr>
                <w:rFonts w:ascii="Helvetica" w:hAnsi="Helvetica" w:cs="Helvetica"/>
              </w:rPr>
              <w:t>The percentage of teachers, parents and students who agree that students are engaged in their learning at school.</w:t>
            </w:r>
          </w:p>
        </w:tc>
      </w:tr>
      <w:tr w:rsidRPr="005B314D" w:rsidR="007C5E2C" w:rsidTr="31AF2937" w14:paraId="2BAFA420" w14:textId="77777777">
        <w:tc>
          <w:tcPr>
            <w:tcW w:w="1538" w:type="dxa"/>
          </w:tcPr>
          <w:p w:rsidR="007C5E2C" w:rsidP="007C5E2C" w:rsidRDefault="007C5E2C" w14:paraId="3ECCA86B" w14:textId="77777777">
            <w:pPr>
              <w:rPr>
                <w:rFonts w:cstheme="minorHAnsi"/>
                <w:sz w:val="14"/>
                <w:szCs w:val="16"/>
              </w:rPr>
            </w:pPr>
          </w:p>
        </w:tc>
        <w:tc>
          <w:tcPr>
            <w:tcW w:w="2001" w:type="dxa"/>
          </w:tcPr>
          <w:p w:rsidR="5C8E4E3D" w:rsidP="5C8E4E3D" w:rsidRDefault="5C8E4E3D" w14:paraId="670C31AA" w14:textId="220EA8F7">
            <w:pPr>
              <w:jc w:val="center"/>
              <w:rPr>
                <w:b/>
                <w:bCs/>
              </w:rPr>
            </w:pPr>
            <w:r w:rsidRPr="5C8E4E3D">
              <w:rPr>
                <w:b/>
                <w:bCs/>
              </w:rPr>
              <w:t>2021</w:t>
            </w:r>
          </w:p>
        </w:tc>
        <w:tc>
          <w:tcPr>
            <w:tcW w:w="1843" w:type="dxa"/>
          </w:tcPr>
          <w:p w:rsidR="5C8E4E3D" w:rsidP="5C8E4E3D" w:rsidRDefault="5C8E4E3D" w14:paraId="15A1632E" w14:textId="47B524F3">
            <w:pPr>
              <w:jc w:val="center"/>
              <w:rPr>
                <w:b/>
                <w:bCs/>
              </w:rPr>
            </w:pPr>
            <w:r w:rsidRPr="5C8E4E3D">
              <w:rPr>
                <w:b/>
                <w:bCs/>
              </w:rPr>
              <w:t>2022</w:t>
            </w:r>
          </w:p>
        </w:tc>
        <w:tc>
          <w:tcPr>
            <w:tcW w:w="1843" w:type="dxa"/>
          </w:tcPr>
          <w:p w:rsidR="5C8E4E3D" w:rsidP="5C8E4E3D" w:rsidRDefault="5C8E4E3D" w14:paraId="7E996FD5" w14:textId="2E894358">
            <w:pPr>
              <w:jc w:val="center"/>
              <w:rPr>
                <w:b/>
                <w:bCs/>
              </w:rPr>
            </w:pPr>
            <w:r w:rsidRPr="5C8E4E3D">
              <w:rPr>
                <w:b/>
                <w:bCs/>
              </w:rPr>
              <w:t>2023</w:t>
            </w:r>
          </w:p>
        </w:tc>
        <w:tc>
          <w:tcPr>
            <w:tcW w:w="1701" w:type="dxa"/>
          </w:tcPr>
          <w:p w:rsidR="5C8E4E3D" w:rsidP="5C8E4E3D" w:rsidRDefault="5C8E4E3D" w14:paraId="5E7C3F35" w14:textId="3E168911">
            <w:pPr>
              <w:jc w:val="center"/>
              <w:rPr>
                <w:b/>
                <w:bCs/>
              </w:rPr>
            </w:pPr>
            <w:r w:rsidRPr="5C8E4E3D">
              <w:rPr>
                <w:b/>
                <w:bCs/>
              </w:rPr>
              <w:t>2024</w:t>
            </w:r>
          </w:p>
        </w:tc>
        <w:tc>
          <w:tcPr>
            <w:tcW w:w="1559" w:type="dxa"/>
          </w:tcPr>
          <w:p w:rsidRPr="005B314D" w:rsidR="007C5E2C" w:rsidP="5C8E4E3D" w:rsidRDefault="59817B72" w14:paraId="4AAB60DC" w14:textId="23B626C5">
            <w:pPr>
              <w:jc w:val="center"/>
              <w:rPr>
                <w:b/>
                <w:bCs/>
              </w:rPr>
            </w:pPr>
            <w:r w:rsidRPr="5C8E4E3D">
              <w:rPr>
                <w:b/>
                <w:bCs/>
              </w:rPr>
              <w:t>2025</w:t>
            </w:r>
          </w:p>
        </w:tc>
      </w:tr>
      <w:tr w:rsidRPr="00E31C32" w:rsidR="007C5E2C" w:rsidTr="31AF2937" w14:paraId="668FFF65" w14:textId="77777777">
        <w:tc>
          <w:tcPr>
            <w:tcW w:w="1538" w:type="dxa"/>
          </w:tcPr>
          <w:p w:rsidRPr="00E31C32" w:rsidR="007C5E2C" w:rsidP="007C5E2C" w:rsidRDefault="007C5E2C" w14:paraId="0C382F0D" w14:textId="77777777">
            <w:pPr>
              <w:rPr>
                <w:rFonts w:cstheme="minorHAnsi"/>
              </w:rPr>
            </w:pPr>
            <w:r w:rsidRPr="00E31C32">
              <w:rPr>
                <w:rFonts w:cstheme="minorHAnsi"/>
              </w:rPr>
              <w:t>YKCS</w:t>
            </w:r>
            <w:r>
              <w:rPr>
                <w:rFonts w:cstheme="minorHAnsi"/>
              </w:rPr>
              <w:t xml:space="preserve"> Overall</w:t>
            </w:r>
          </w:p>
        </w:tc>
        <w:tc>
          <w:tcPr>
            <w:tcW w:w="2001" w:type="dxa"/>
          </w:tcPr>
          <w:p w:rsidR="5C8E4E3D" w:rsidP="5C8E4E3D" w:rsidRDefault="5C8E4E3D" w14:paraId="44A28A15" w14:textId="0DC92BD0">
            <w:pPr>
              <w:jc w:val="center"/>
            </w:pPr>
            <w:r w:rsidRPr="5C8E4E3D">
              <w:t>92.9%</w:t>
            </w:r>
          </w:p>
        </w:tc>
        <w:tc>
          <w:tcPr>
            <w:tcW w:w="1843" w:type="dxa"/>
          </w:tcPr>
          <w:p w:rsidR="5C8E4E3D" w:rsidP="5C8E4E3D" w:rsidRDefault="5C8E4E3D" w14:paraId="4D4A7C5B" w14:textId="68C1A333">
            <w:pPr>
              <w:jc w:val="center"/>
            </w:pPr>
            <w:r w:rsidRPr="5C8E4E3D">
              <w:t>83.3%</w:t>
            </w:r>
          </w:p>
        </w:tc>
        <w:tc>
          <w:tcPr>
            <w:tcW w:w="1843" w:type="dxa"/>
          </w:tcPr>
          <w:p w:rsidR="5C8E4E3D" w:rsidP="5C8E4E3D" w:rsidRDefault="5C8E4E3D" w14:paraId="05E602A3" w14:textId="53A86EE2">
            <w:pPr>
              <w:jc w:val="center"/>
            </w:pPr>
            <w:r w:rsidRPr="5C8E4E3D">
              <w:t>91.1%</w:t>
            </w:r>
          </w:p>
        </w:tc>
        <w:tc>
          <w:tcPr>
            <w:tcW w:w="1701" w:type="dxa"/>
          </w:tcPr>
          <w:p w:rsidR="5C8E4E3D" w:rsidP="5C8E4E3D" w:rsidRDefault="5C8E4E3D" w14:paraId="6D87F5EA" w14:textId="64DFEFA8">
            <w:pPr>
              <w:jc w:val="center"/>
            </w:pPr>
            <w:r w:rsidRPr="5C8E4E3D">
              <w:t>92.5%</w:t>
            </w:r>
          </w:p>
        </w:tc>
        <w:tc>
          <w:tcPr>
            <w:tcW w:w="1559" w:type="dxa"/>
          </w:tcPr>
          <w:p w:rsidRPr="00E31C32" w:rsidR="007C5E2C" w:rsidP="5C8E4E3D" w:rsidRDefault="6F98EF54" w14:paraId="6DF8382D" w14:textId="2D7FE26C">
            <w:pPr>
              <w:jc w:val="center"/>
              <w:rPr>
                <w:b/>
                <w:bCs/>
              </w:rPr>
            </w:pPr>
            <w:r w:rsidRPr="5C8E4E3D">
              <w:rPr>
                <w:b/>
                <w:bCs/>
              </w:rPr>
              <w:t>89.5%</w:t>
            </w:r>
          </w:p>
        </w:tc>
      </w:tr>
      <w:tr w:rsidRPr="00E31C32" w:rsidR="007C5E2C" w:rsidTr="31AF2937" w14:paraId="72755130" w14:textId="77777777">
        <w:tc>
          <w:tcPr>
            <w:tcW w:w="1538" w:type="dxa"/>
          </w:tcPr>
          <w:p w:rsidRPr="00E31C32" w:rsidR="007C5E2C" w:rsidP="007C5E2C" w:rsidRDefault="007C5E2C" w14:paraId="3D45B902" w14:textId="77777777">
            <w:pPr>
              <w:rPr>
                <w:rFonts w:cstheme="minorHAnsi"/>
              </w:rPr>
            </w:pPr>
            <w:r>
              <w:rPr>
                <w:rFonts w:cstheme="minorHAnsi"/>
              </w:rPr>
              <w:t>Parent</w:t>
            </w:r>
          </w:p>
        </w:tc>
        <w:tc>
          <w:tcPr>
            <w:tcW w:w="2001" w:type="dxa"/>
          </w:tcPr>
          <w:p w:rsidR="5C8E4E3D" w:rsidP="5C8E4E3D" w:rsidRDefault="5C8E4E3D" w14:paraId="7C9A22C0" w14:textId="581817C0">
            <w:pPr>
              <w:jc w:val="center"/>
            </w:pPr>
            <w:r w:rsidRPr="5C8E4E3D">
              <w:t>100%</w:t>
            </w:r>
          </w:p>
        </w:tc>
        <w:tc>
          <w:tcPr>
            <w:tcW w:w="1843" w:type="dxa"/>
          </w:tcPr>
          <w:p w:rsidR="5C8E4E3D" w:rsidP="5C8E4E3D" w:rsidRDefault="5C8E4E3D" w14:paraId="4D20CF8F" w14:textId="43D5639F">
            <w:pPr>
              <w:jc w:val="center"/>
            </w:pPr>
            <w:r w:rsidRPr="5C8E4E3D">
              <w:t>*</w:t>
            </w:r>
          </w:p>
        </w:tc>
        <w:tc>
          <w:tcPr>
            <w:tcW w:w="1843" w:type="dxa"/>
          </w:tcPr>
          <w:p w:rsidR="5C8E4E3D" w:rsidP="5C8E4E3D" w:rsidRDefault="5C8E4E3D" w14:paraId="50E5AC96" w14:textId="142249F9">
            <w:pPr>
              <w:jc w:val="center"/>
            </w:pPr>
            <w:r w:rsidRPr="5C8E4E3D">
              <w:t>97.4%</w:t>
            </w:r>
          </w:p>
        </w:tc>
        <w:tc>
          <w:tcPr>
            <w:tcW w:w="1701" w:type="dxa"/>
          </w:tcPr>
          <w:p w:rsidR="5C8E4E3D" w:rsidP="5C8E4E3D" w:rsidRDefault="5C8E4E3D" w14:paraId="64DD1448" w14:textId="14267D70">
            <w:pPr>
              <w:jc w:val="center"/>
            </w:pPr>
            <w:r w:rsidRPr="5C8E4E3D">
              <w:t>100</w:t>
            </w:r>
          </w:p>
        </w:tc>
        <w:tc>
          <w:tcPr>
            <w:tcW w:w="1559" w:type="dxa"/>
          </w:tcPr>
          <w:p w:rsidRPr="00E31C32" w:rsidR="007C5E2C" w:rsidP="5C8E4E3D" w:rsidRDefault="2280E80A" w14:paraId="5639621A" w14:textId="13EFD756">
            <w:pPr>
              <w:jc w:val="center"/>
              <w:rPr>
                <w:b/>
                <w:bCs/>
              </w:rPr>
            </w:pPr>
            <w:r w:rsidRPr="5C8E4E3D">
              <w:rPr>
                <w:b/>
                <w:bCs/>
              </w:rPr>
              <w:t>97.4%</w:t>
            </w:r>
          </w:p>
        </w:tc>
      </w:tr>
      <w:tr w:rsidRPr="00E31C32" w:rsidR="007C5E2C" w:rsidTr="31AF2937" w14:paraId="2FCD9983" w14:textId="77777777">
        <w:tc>
          <w:tcPr>
            <w:tcW w:w="1538" w:type="dxa"/>
          </w:tcPr>
          <w:p w:rsidR="007C5E2C" w:rsidP="007C5E2C" w:rsidRDefault="007C5E2C" w14:paraId="19B8A529" w14:textId="77777777">
            <w:pPr>
              <w:rPr>
                <w:rFonts w:cstheme="minorHAnsi"/>
              </w:rPr>
            </w:pPr>
            <w:r>
              <w:rPr>
                <w:rFonts w:cstheme="minorHAnsi"/>
              </w:rPr>
              <w:t xml:space="preserve">Student </w:t>
            </w:r>
          </w:p>
        </w:tc>
        <w:tc>
          <w:tcPr>
            <w:tcW w:w="2001" w:type="dxa"/>
          </w:tcPr>
          <w:p w:rsidR="5C8E4E3D" w:rsidP="5C8E4E3D" w:rsidRDefault="5C8E4E3D" w14:paraId="3880EF94" w14:textId="56EBDBF7">
            <w:pPr>
              <w:jc w:val="center"/>
            </w:pPr>
            <w:r w:rsidRPr="5C8E4E3D">
              <w:t>78.6%</w:t>
            </w:r>
          </w:p>
        </w:tc>
        <w:tc>
          <w:tcPr>
            <w:tcW w:w="1843" w:type="dxa"/>
          </w:tcPr>
          <w:p w:rsidR="5C8E4E3D" w:rsidP="5C8E4E3D" w:rsidRDefault="5C8E4E3D" w14:paraId="63F3675F" w14:textId="29675DA4">
            <w:pPr>
              <w:jc w:val="center"/>
            </w:pPr>
            <w:r w:rsidRPr="5C8E4E3D">
              <w:t>66.6%</w:t>
            </w:r>
          </w:p>
        </w:tc>
        <w:tc>
          <w:tcPr>
            <w:tcW w:w="1843" w:type="dxa"/>
          </w:tcPr>
          <w:p w:rsidR="5C8E4E3D" w:rsidP="5C8E4E3D" w:rsidRDefault="5C8E4E3D" w14:paraId="3FC6612F" w14:textId="399AC538">
            <w:pPr>
              <w:jc w:val="center"/>
            </w:pPr>
            <w:r w:rsidRPr="5C8E4E3D">
              <w:t>75.9%</w:t>
            </w:r>
          </w:p>
        </w:tc>
        <w:tc>
          <w:tcPr>
            <w:tcW w:w="1701" w:type="dxa"/>
          </w:tcPr>
          <w:p w:rsidR="5C8E4E3D" w:rsidP="5C8E4E3D" w:rsidRDefault="5C8E4E3D" w14:paraId="244BAB82" w14:textId="2E57312B">
            <w:pPr>
              <w:jc w:val="center"/>
            </w:pPr>
            <w:r w:rsidRPr="5C8E4E3D">
              <w:t>77.5%</w:t>
            </w:r>
          </w:p>
        </w:tc>
        <w:tc>
          <w:tcPr>
            <w:tcW w:w="1559" w:type="dxa"/>
          </w:tcPr>
          <w:p w:rsidR="007C5E2C" w:rsidP="5C8E4E3D" w:rsidRDefault="1D1909B9" w14:paraId="6141AE6E" w14:textId="0A4147B9">
            <w:pPr>
              <w:jc w:val="center"/>
              <w:rPr>
                <w:b/>
                <w:bCs/>
              </w:rPr>
            </w:pPr>
            <w:r w:rsidRPr="5C8E4E3D">
              <w:rPr>
                <w:b/>
                <w:bCs/>
              </w:rPr>
              <w:t>71.1%</w:t>
            </w:r>
          </w:p>
        </w:tc>
      </w:tr>
      <w:tr w:rsidRPr="00E31C32" w:rsidR="007C5E2C" w:rsidTr="31AF2937" w14:paraId="17A58527" w14:textId="77777777">
        <w:tc>
          <w:tcPr>
            <w:tcW w:w="1538" w:type="dxa"/>
          </w:tcPr>
          <w:p w:rsidR="007C5E2C" w:rsidP="007C5E2C" w:rsidRDefault="007C5E2C" w14:paraId="7D871179" w14:textId="77777777">
            <w:pPr>
              <w:rPr>
                <w:rFonts w:cstheme="minorHAnsi"/>
              </w:rPr>
            </w:pPr>
            <w:r>
              <w:rPr>
                <w:rFonts w:cstheme="minorHAnsi"/>
              </w:rPr>
              <w:t xml:space="preserve">Teacher </w:t>
            </w:r>
          </w:p>
        </w:tc>
        <w:tc>
          <w:tcPr>
            <w:tcW w:w="2001" w:type="dxa"/>
          </w:tcPr>
          <w:p w:rsidR="5C8E4E3D" w:rsidP="5C8E4E3D" w:rsidRDefault="5C8E4E3D" w14:paraId="5EBA83CE" w14:textId="2D3356E5">
            <w:pPr>
              <w:jc w:val="center"/>
            </w:pPr>
            <w:r w:rsidRPr="5C8E4E3D">
              <w:t>100%</w:t>
            </w:r>
          </w:p>
        </w:tc>
        <w:tc>
          <w:tcPr>
            <w:tcW w:w="1843" w:type="dxa"/>
          </w:tcPr>
          <w:p w:rsidR="5C8E4E3D" w:rsidP="5C8E4E3D" w:rsidRDefault="5C8E4E3D" w14:paraId="286CB6BD" w14:textId="06EDF5B6">
            <w:pPr>
              <w:jc w:val="center"/>
            </w:pPr>
            <w:r w:rsidRPr="5C8E4E3D">
              <w:t>100%</w:t>
            </w:r>
          </w:p>
        </w:tc>
        <w:tc>
          <w:tcPr>
            <w:tcW w:w="1843" w:type="dxa"/>
          </w:tcPr>
          <w:p w:rsidR="5C8E4E3D" w:rsidP="5C8E4E3D" w:rsidRDefault="5C8E4E3D" w14:paraId="2F842687" w14:textId="507C64A7">
            <w:pPr>
              <w:jc w:val="center"/>
            </w:pPr>
            <w:r w:rsidRPr="5C8E4E3D">
              <w:t>100%</w:t>
            </w:r>
          </w:p>
        </w:tc>
        <w:tc>
          <w:tcPr>
            <w:tcW w:w="1701" w:type="dxa"/>
          </w:tcPr>
          <w:p w:rsidR="5C8E4E3D" w:rsidP="5C8E4E3D" w:rsidRDefault="5C8E4E3D" w14:paraId="415C15B8" w14:textId="77777777">
            <w:pPr>
              <w:jc w:val="center"/>
            </w:pPr>
            <w:r w:rsidRPr="5C8E4E3D">
              <w:t>100%</w:t>
            </w:r>
          </w:p>
        </w:tc>
        <w:tc>
          <w:tcPr>
            <w:tcW w:w="1559" w:type="dxa"/>
          </w:tcPr>
          <w:p w:rsidR="007C5E2C" w:rsidP="5C8E4E3D" w:rsidRDefault="1FBA3917" w14:paraId="51D29B88" w14:textId="3D164E75">
            <w:pPr>
              <w:jc w:val="center"/>
              <w:rPr>
                <w:b/>
                <w:bCs/>
              </w:rPr>
            </w:pPr>
            <w:r w:rsidRPr="5C8E4E3D">
              <w:rPr>
                <w:b/>
                <w:bCs/>
              </w:rPr>
              <w:t>100%</w:t>
            </w:r>
          </w:p>
        </w:tc>
      </w:tr>
    </w:tbl>
    <w:p w:rsidR="00F3471B" w:rsidP="31AF2937" w:rsidRDefault="00F3471B" w14:paraId="0B26C81D" w14:textId="1056A682">
      <w:pPr>
        <w:pStyle w:val="Heading3"/>
      </w:pPr>
    </w:p>
    <w:p w:rsidR="00F3471B" w:rsidP="31AF2937" w:rsidRDefault="00F3471B" w14:paraId="676FC69D" w14:textId="234E4CC0">
      <w:pPr>
        <w:pStyle w:val="Heading3"/>
      </w:pPr>
    </w:p>
    <w:p w:rsidR="00F3471B" w:rsidP="31AF2937" w:rsidRDefault="00F3471B" w14:paraId="46D2C406" w14:textId="2550CE48">
      <w:r>
        <w:br w:type="page"/>
      </w:r>
    </w:p>
    <w:p w:rsidR="00F3471B" w:rsidP="31AF2937" w:rsidRDefault="31AF2937" w14:paraId="53CF6C3E" w14:textId="1B98BAF0" w14:noSpellErr="1">
      <w:pPr>
        <w:pStyle w:val="Heading3"/>
      </w:pPr>
      <w:bookmarkStart w:name="_Toc986697475" w:id="273412498"/>
      <w:r w:rsidR="34DBAF8D">
        <w:rPr/>
        <w:t>EAL Results</w:t>
      </w:r>
      <w:bookmarkEnd w:id="273412498"/>
      <w:r w:rsidR="34DBAF8D">
        <w:rPr/>
        <w:t xml:space="preserve"> </w:t>
      </w:r>
    </w:p>
    <w:p w:rsidR="00F3471B" w:rsidP="31AF2937" w:rsidRDefault="00F3471B" w14:paraId="3144D2C4" w14:textId="1EB62DB1"/>
    <w:p w:rsidR="00F3471B" w:rsidP="31AF2937" w:rsidRDefault="31AF2937" w14:paraId="77653242" w14:textId="6DAA1F13">
      <w:r>
        <w:t>The number of English as an Additional Language (EAL) students at Yellowhead Koinonia Christian School is small enough that Provincial Achievement Test and Diploma Examination results are suppressed by Alberta Education to protect individual privacy.</w:t>
      </w:r>
    </w:p>
    <w:p w:rsidR="00F3471B" w:rsidP="31AF2937" w:rsidRDefault="31AF2937" w14:paraId="171E4C99" w14:textId="43F762A7">
      <w:r>
        <w:t xml:space="preserve"> </w:t>
      </w:r>
    </w:p>
    <w:p w:rsidR="00F3471B" w:rsidP="31AF2937" w:rsidRDefault="31AF2937" w14:paraId="0934C593" w14:textId="3E5E1B56">
      <w:r>
        <w:t>While standardized performance data are unavailable, teachers closely monitor the progress of EAL learners through classroom assessments, targeted supports, and regular communication with families. The school continues to emphasize language development through differentiated instruction, vocabulary-building strategies, and scaffolding within all subject areas. Our goal is to ensure that each EAL student receives the support necessary to achieve success academically, socially, and linguistically.</w:t>
      </w:r>
    </w:p>
    <w:p w:rsidR="00F3471B" w:rsidP="31AF2937" w:rsidRDefault="00F3471B" w14:paraId="148EF70F" w14:textId="15AD486B">
      <w:pPr>
        <w:spacing w:before="240" w:after="240"/>
      </w:pPr>
    </w:p>
    <w:p w:rsidR="00F3471B" w:rsidP="31AF2937" w:rsidRDefault="31AF2937" w14:paraId="3B495B8C" w14:textId="7B3300B1">
      <w:pPr>
        <w:spacing w:before="240" w:after="240"/>
      </w:pPr>
      <w:r>
        <w:t xml:space="preserve">EAL Results Summary can be accessed at: </w:t>
      </w:r>
      <w:hyperlink r:id="rId10">
        <w:r w:rsidRPr="31AF2937">
          <w:rPr>
            <w:rStyle w:val="Hyperlink"/>
            <w:rFonts w:ascii="Calibri" w:hAnsi="Calibri" w:eastAsia="Calibri" w:cs="Calibri"/>
          </w:rPr>
          <w:t>https://www.ycschool.ca/APORI_202510_A_0141_Authority_EAL_Report_1.pdf</w:t>
        </w:r>
      </w:hyperlink>
    </w:p>
    <w:p w:rsidR="00F3471B" w:rsidP="00F3471B" w:rsidRDefault="00F3471B" w14:paraId="6248A70B" w14:textId="730A43AF">
      <w:pPr>
        <w:pStyle w:val="Heading1"/>
      </w:pPr>
    </w:p>
    <w:p w:rsidR="00F3471B" w:rsidP="31AF2937" w:rsidRDefault="00F3471B" w14:paraId="4DED7BB9" w14:textId="00884331">
      <w:r>
        <w:br w:type="page"/>
      </w:r>
    </w:p>
    <w:p w:rsidR="00F3471B" w:rsidP="00F3471B" w:rsidRDefault="31AF2937" w14:paraId="4B06FA06" w14:textId="46A4548E" w14:noSpellErr="1">
      <w:pPr>
        <w:pStyle w:val="Heading1"/>
      </w:pPr>
      <w:bookmarkStart w:name="_Toc472480110" w:id="244220678"/>
      <w:r w:rsidR="34DBAF8D">
        <w:rPr/>
        <w:t>Domain: Teaching &amp; Leading</w:t>
      </w:r>
      <w:bookmarkEnd w:id="244220678"/>
      <w:r w:rsidR="34DBAF8D">
        <w:rPr/>
        <w:t xml:space="preserve"> </w:t>
      </w:r>
    </w:p>
    <w:p w:rsidR="00A860F2" w:rsidP="00A860F2" w:rsidRDefault="31AF2937" w14:paraId="520A4E10" w14:textId="77777777" w14:noSpellErr="1">
      <w:pPr>
        <w:pStyle w:val="Heading3"/>
      </w:pPr>
      <w:bookmarkStart w:name="_Toc125747088" w:id="29"/>
      <w:bookmarkStart w:name="_Toc510710298" w:id="1824519928"/>
      <w:r w:rsidR="34DBAF8D">
        <w:rPr/>
        <w:t>Rationale:</w:t>
      </w:r>
      <w:bookmarkEnd w:id="29"/>
      <w:bookmarkEnd w:id="1824519928"/>
    </w:p>
    <w:p w:rsidR="007C5E2C" w:rsidP="00F3471B" w:rsidRDefault="62F4386E" w14:paraId="206B3BE7" w14:textId="4C097E77">
      <w:r>
        <w:t>To support the school’s strategic priorities, it is essential that we provide opportunities for staff to interact with other professionals, sharing strategies, resources, and gain new perspectives on teaching that will grow their capacity to meet the various needs of students.</w:t>
      </w:r>
    </w:p>
    <w:p w:rsidR="007C5E2C" w:rsidP="00F3471B" w:rsidRDefault="007C5E2C" w14:paraId="29AADE3A" w14:textId="77777777"/>
    <w:p w:rsidR="31AF2937" w:rsidP="31AF2937" w:rsidRDefault="31AF2937" w14:paraId="5CAA4E2F" w14:textId="6CC26C1F" w14:noSpellErr="1">
      <w:pPr>
        <w:pStyle w:val="Heading3"/>
        <w:rPr>
          <w:color w:val="5B9BD5" w:themeColor="accent5"/>
        </w:rPr>
      </w:pPr>
      <w:bookmarkStart w:name="_Toc1016941213" w:id="1126751014"/>
      <w:r w:rsidR="34DBAF8D">
        <w:rPr/>
        <w:t>Education Quality</w:t>
      </w:r>
      <w:bookmarkEnd w:id="1126751014"/>
    </w:p>
    <w:tbl>
      <w:tblPr>
        <w:tblStyle w:val="TableGrid"/>
        <w:tblW w:w="0" w:type="auto"/>
        <w:tblLook w:val="04A0" w:firstRow="1" w:lastRow="0" w:firstColumn="1" w:lastColumn="0" w:noHBand="0" w:noVBand="1"/>
      </w:tblPr>
      <w:tblGrid>
        <w:gridCol w:w="1454"/>
        <w:gridCol w:w="1660"/>
        <w:gridCol w:w="1559"/>
        <w:gridCol w:w="1559"/>
        <w:gridCol w:w="1560"/>
        <w:gridCol w:w="1559"/>
      </w:tblGrid>
      <w:tr w:rsidRPr="005B314D" w:rsidR="00EC6959" w:rsidTr="31AF2937" w14:paraId="546DDC35" w14:textId="77777777">
        <w:tc>
          <w:tcPr>
            <w:tcW w:w="9351" w:type="dxa"/>
            <w:gridSpan w:val="6"/>
          </w:tcPr>
          <w:p w:rsidRPr="00F3471B" w:rsidR="00EC6959" w:rsidP="31AF2937" w:rsidRDefault="31AF2937" w14:paraId="002CDED9" w14:textId="77777777">
            <w:pPr>
              <w:jc w:val="center"/>
              <w:rPr>
                <w:rFonts w:asciiTheme="majorHAnsi" w:hAnsiTheme="majorHAnsi" w:eastAsiaTheme="majorEastAsia" w:cstheme="majorBidi"/>
              </w:rPr>
            </w:pPr>
            <w:r w:rsidRPr="31AF2937">
              <w:rPr>
                <w:rFonts w:asciiTheme="majorHAnsi" w:hAnsiTheme="majorHAnsi" w:eastAsiaTheme="majorEastAsia" w:cstheme="majorBidi"/>
              </w:rPr>
              <w:t>Percentage of teachers, parents and students satisfied with the overall quality of basic education.</w:t>
            </w:r>
          </w:p>
        </w:tc>
      </w:tr>
      <w:tr w:rsidRPr="005B314D" w:rsidR="00EC6959" w:rsidTr="31AF2937" w14:paraId="171072DF" w14:textId="77777777">
        <w:tc>
          <w:tcPr>
            <w:tcW w:w="3114" w:type="dxa"/>
            <w:gridSpan w:val="2"/>
          </w:tcPr>
          <w:p w:rsidRPr="005B314D" w:rsidR="00EC6959" w:rsidP="5C8E4E3D" w:rsidRDefault="7821597D" w14:paraId="15A5D1FF" w14:textId="77777777">
            <w:pPr>
              <w:jc w:val="center"/>
              <w:rPr>
                <w:b/>
                <w:bCs/>
              </w:rPr>
            </w:pPr>
            <w:r w:rsidRPr="5C8E4E3D">
              <w:rPr>
                <w:b/>
                <w:bCs/>
              </w:rPr>
              <w:t>Achievement</w:t>
            </w:r>
          </w:p>
        </w:tc>
        <w:tc>
          <w:tcPr>
            <w:tcW w:w="3118" w:type="dxa"/>
            <w:gridSpan w:val="2"/>
          </w:tcPr>
          <w:p w:rsidRPr="005B314D" w:rsidR="00EC6959" w:rsidP="5C8E4E3D" w:rsidRDefault="7821597D" w14:paraId="1575E55A" w14:textId="77777777">
            <w:pPr>
              <w:jc w:val="center"/>
              <w:rPr>
                <w:b/>
                <w:bCs/>
              </w:rPr>
            </w:pPr>
            <w:r w:rsidRPr="5C8E4E3D">
              <w:rPr>
                <w:b/>
                <w:bCs/>
              </w:rPr>
              <w:t>Improvement</w:t>
            </w:r>
          </w:p>
        </w:tc>
        <w:tc>
          <w:tcPr>
            <w:tcW w:w="3119" w:type="dxa"/>
            <w:gridSpan w:val="2"/>
          </w:tcPr>
          <w:p w:rsidRPr="005B314D" w:rsidR="00EC6959" w:rsidP="5C8E4E3D" w:rsidRDefault="7821597D" w14:paraId="66EC6CA2" w14:textId="77777777">
            <w:pPr>
              <w:jc w:val="center"/>
              <w:rPr>
                <w:b/>
                <w:bCs/>
              </w:rPr>
            </w:pPr>
            <w:r w:rsidRPr="5C8E4E3D">
              <w:rPr>
                <w:b/>
                <w:bCs/>
              </w:rPr>
              <w:t>Overall</w:t>
            </w:r>
          </w:p>
        </w:tc>
      </w:tr>
      <w:tr w:rsidRPr="005B314D" w:rsidR="00EC6959" w:rsidTr="31AF2937" w14:paraId="3A97174C" w14:textId="77777777">
        <w:tc>
          <w:tcPr>
            <w:tcW w:w="3114" w:type="dxa"/>
            <w:gridSpan w:val="2"/>
            <w:shd w:val="clear" w:color="auto" w:fill="2F5496" w:themeFill="accent1" w:themeFillShade="BF"/>
          </w:tcPr>
          <w:p w:rsidRPr="00905445" w:rsidR="00EC6959" w:rsidP="003208F7" w:rsidRDefault="00EC6959" w14:paraId="6D139DB1" w14:textId="77777777">
            <w:pPr>
              <w:jc w:val="center"/>
              <w:rPr>
                <w:rFonts w:cstheme="minorHAnsi"/>
              </w:rPr>
            </w:pPr>
            <w:r w:rsidRPr="00F3471B">
              <w:rPr>
                <w:rFonts w:cstheme="minorHAnsi"/>
                <w:color w:val="FFFFFF" w:themeColor="background1"/>
              </w:rPr>
              <w:t>Very High</w:t>
            </w:r>
          </w:p>
        </w:tc>
        <w:tc>
          <w:tcPr>
            <w:tcW w:w="3118" w:type="dxa"/>
            <w:gridSpan w:val="2"/>
            <w:shd w:val="clear" w:color="auto" w:fill="FFFF00"/>
          </w:tcPr>
          <w:p w:rsidRPr="00905445" w:rsidR="00EC6959" w:rsidP="5C8E4E3D" w:rsidRDefault="00AFFCF8" w14:paraId="2495707C" w14:textId="4262D342">
            <w:pPr>
              <w:jc w:val="center"/>
            </w:pPr>
            <w:r w:rsidRPr="5C8E4E3D">
              <w:t>Maintained</w:t>
            </w:r>
          </w:p>
        </w:tc>
        <w:tc>
          <w:tcPr>
            <w:tcW w:w="3119" w:type="dxa"/>
            <w:gridSpan w:val="2"/>
            <w:shd w:val="clear" w:color="auto" w:fill="2F5496" w:themeFill="accent1" w:themeFillShade="BF"/>
          </w:tcPr>
          <w:p w:rsidRPr="005B314D" w:rsidR="00EC6959" w:rsidP="003208F7" w:rsidRDefault="00672F53" w14:paraId="14090F27" w14:textId="48747589">
            <w:pPr>
              <w:jc w:val="center"/>
              <w:rPr>
                <w:rFonts w:cstheme="minorHAnsi"/>
              </w:rPr>
            </w:pPr>
            <w:r>
              <w:rPr>
                <w:rFonts w:cstheme="minorHAnsi"/>
                <w:color w:val="FFFFFF" w:themeColor="background1"/>
              </w:rPr>
              <w:t>Excellent</w:t>
            </w:r>
          </w:p>
        </w:tc>
      </w:tr>
      <w:tr w:rsidRPr="005B314D" w:rsidR="0080665C" w:rsidTr="31AF2937" w14:paraId="778D37A4" w14:textId="77777777">
        <w:trPr>
          <w:trHeight w:val="300"/>
        </w:trPr>
        <w:tc>
          <w:tcPr>
            <w:tcW w:w="1454" w:type="dxa"/>
          </w:tcPr>
          <w:p w:rsidR="0080665C" w:rsidP="0080665C" w:rsidRDefault="0080665C" w14:paraId="51658710" w14:textId="77777777">
            <w:pPr>
              <w:rPr>
                <w:rFonts w:cstheme="minorHAnsi"/>
                <w:sz w:val="14"/>
                <w:szCs w:val="16"/>
              </w:rPr>
            </w:pPr>
            <w:r w:rsidRPr="00E31C32">
              <w:rPr>
                <w:rFonts w:cstheme="minorHAnsi"/>
              </w:rPr>
              <w:t>Overall</w:t>
            </w:r>
          </w:p>
        </w:tc>
        <w:tc>
          <w:tcPr>
            <w:tcW w:w="1660" w:type="dxa"/>
          </w:tcPr>
          <w:p w:rsidR="5C8E4E3D" w:rsidP="5C8E4E3D" w:rsidRDefault="5C8E4E3D" w14:paraId="1F547625" w14:textId="3251C561">
            <w:pPr>
              <w:jc w:val="center"/>
              <w:rPr>
                <w:b/>
                <w:bCs/>
              </w:rPr>
            </w:pPr>
            <w:r w:rsidRPr="5C8E4E3D">
              <w:rPr>
                <w:b/>
                <w:bCs/>
              </w:rPr>
              <w:t>2021</w:t>
            </w:r>
          </w:p>
        </w:tc>
        <w:tc>
          <w:tcPr>
            <w:tcW w:w="1559" w:type="dxa"/>
          </w:tcPr>
          <w:p w:rsidR="5C8E4E3D" w:rsidP="5C8E4E3D" w:rsidRDefault="5C8E4E3D" w14:paraId="58BBF067" w14:textId="60E36EBA">
            <w:pPr>
              <w:jc w:val="center"/>
              <w:rPr>
                <w:b/>
                <w:bCs/>
              </w:rPr>
            </w:pPr>
            <w:r w:rsidRPr="5C8E4E3D">
              <w:rPr>
                <w:b/>
                <w:bCs/>
              </w:rPr>
              <w:t>2022</w:t>
            </w:r>
          </w:p>
        </w:tc>
        <w:tc>
          <w:tcPr>
            <w:tcW w:w="1559" w:type="dxa"/>
          </w:tcPr>
          <w:p w:rsidR="5C8E4E3D" w:rsidP="5C8E4E3D" w:rsidRDefault="5C8E4E3D" w14:paraId="4B6E11F7" w14:textId="15EDA9BA">
            <w:pPr>
              <w:jc w:val="center"/>
              <w:rPr>
                <w:b/>
                <w:bCs/>
              </w:rPr>
            </w:pPr>
            <w:r w:rsidRPr="5C8E4E3D">
              <w:rPr>
                <w:b/>
                <w:bCs/>
              </w:rPr>
              <w:t>2023</w:t>
            </w:r>
          </w:p>
        </w:tc>
        <w:tc>
          <w:tcPr>
            <w:tcW w:w="1560" w:type="dxa"/>
          </w:tcPr>
          <w:p w:rsidR="5C8E4E3D" w:rsidP="5C8E4E3D" w:rsidRDefault="5C8E4E3D" w14:paraId="13F010D8" w14:textId="0F6DD666">
            <w:pPr>
              <w:jc w:val="center"/>
              <w:rPr>
                <w:b/>
                <w:bCs/>
              </w:rPr>
            </w:pPr>
            <w:r w:rsidRPr="5C8E4E3D">
              <w:rPr>
                <w:b/>
                <w:bCs/>
              </w:rPr>
              <w:t>2024</w:t>
            </w:r>
          </w:p>
        </w:tc>
        <w:tc>
          <w:tcPr>
            <w:tcW w:w="1559" w:type="dxa"/>
          </w:tcPr>
          <w:p w:rsidRPr="005B314D" w:rsidR="0080665C" w:rsidP="5C8E4E3D" w:rsidRDefault="16581552" w14:paraId="08DBE92E" w14:textId="50E9B127">
            <w:pPr>
              <w:jc w:val="center"/>
              <w:rPr>
                <w:b/>
                <w:bCs/>
              </w:rPr>
            </w:pPr>
            <w:r w:rsidRPr="5C8E4E3D">
              <w:rPr>
                <w:b/>
                <w:bCs/>
              </w:rPr>
              <w:t>2025</w:t>
            </w:r>
          </w:p>
        </w:tc>
      </w:tr>
      <w:tr w:rsidRPr="00E31C32" w:rsidR="0080665C" w:rsidTr="31AF2937" w14:paraId="4ECD7266" w14:textId="77777777">
        <w:tc>
          <w:tcPr>
            <w:tcW w:w="1454" w:type="dxa"/>
          </w:tcPr>
          <w:p w:rsidRPr="00E31C32" w:rsidR="0080665C" w:rsidP="0080665C" w:rsidRDefault="0080665C" w14:paraId="7F9C8CAB" w14:textId="77777777">
            <w:pPr>
              <w:rPr>
                <w:rFonts w:cstheme="minorHAnsi"/>
              </w:rPr>
            </w:pPr>
            <w:r w:rsidRPr="00E31C32">
              <w:rPr>
                <w:rFonts w:cstheme="minorHAnsi"/>
              </w:rPr>
              <w:t>YKCS</w:t>
            </w:r>
          </w:p>
        </w:tc>
        <w:tc>
          <w:tcPr>
            <w:tcW w:w="1660" w:type="dxa"/>
          </w:tcPr>
          <w:p w:rsidR="5C8E4E3D" w:rsidP="5C8E4E3D" w:rsidRDefault="5C8E4E3D" w14:paraId="2B4B450F" w14:textId="6BC8259C">
            <w:pPr>
              <w:jc w:val="center"/>
            </w:pPr>
            <w:r w:rsidRPr="5C8E4E3D">
              <w:t>96.3%</w:t>
            </w:r>
          </w:p>
        </w:tc>
        <w:tc>
          <w:tcPr>
            <w:tcW w:w="1559" w:type="dxa"/>
          </w:tcPr>
          <w:p w:rsidR="5C8E4E3D" w:rsidP="5C8E4E3D" w:rsidRDefault="5C8E4E3D" w14:paraId="78F31636" w14:textId="5B213B4C">
            <w:pPr>
              <w:jc w:val="center"/>
            </w:pPr>
            <w:r w:rsidRPr="5C8E4E3D">
              <w:t>92.0%</w:t>
            </w:r>
          </w:p>
        </w:tc>
        <w:tc>
          <w:tcPr>
            <w:tcW w:w="1559" w:type="dxa"/>
          </w:tcPr>
          <w:p w:rsidR="5C8E4E3D" w:rsidP="5C8E4E3D" w:rsidRDefault="5C8E4E3D" w14:paraId="76AA6609" w14:textId="288EF335">
            <w:pPr>
              <w:jc w:val="center"/>
            </w:pPr>
            <w:r w:rsidRPr="5C8E4E3D">
              <w:t>94.1%</w:t>
            </w:r>
          </w:p>
        </w:tc>
        <w:tc>
          <w:tcPr>
            <w:tcW w:w="1560" w:type="dxa"/>
          </w:tcPr>
          <w:p w:rsidR="5C8E4E3D" w:rsidP="5C8E4E3D" w:rsidRDefault="5C8E4E3D" w14:paraId="4D160FCE" w14:textId="5B6A91BB">
            <w:pPr>
              <w:jc w:val="center"/>
            </w:pPr>
            <w:r w:rsidRPr="5C8E4E3D">
              <w:t>91%</w:t>
            </w:r>
          </w:p>
        </w:tc>
        <w:tc>
          <w:tcPr>
            <w:tcW w:w="1559" w:type="dxa"/>
          </w:tcPr>
          <w:p w:rsidRPr="00E31C32" w:rsidR="0080665C" w:rsidP="5C8E4E3D" w:rsidRDefault="1D435266" w14:paraId="215180F8" w14:textId="4476A5F5">
            <w:pPr>
              <w:jc w:val="center"/>
              <w:rPr>
                <w:b/>
                <w:bCs/>
              </w:rPr>
            </w:pPr>
            <w:r w:rsidRPr="5C8E4E3D">
              <w:rPr>
                <w:b/>
                <w:bCs/>
              </w:rPr>
              <w:t>93.8%</w:t>
            </w:r>
          </w:p>
        </w:tc>
      </w:tr>
      <w:tr w:rsidRPr="00E31C32" w:rsidR="0080665C" w:rsidTr="31AF2937" w14:paraId="5EAEB114" w14:textId="77777777">
        <w:tc>
          <w:tcPr>
            <w:tcW w:w="1454" w:type="dxa"/>
          </w:tcPr>
          <w:p w:rsidRPr="00E31C32" w:rsidR="0080665C" w:rsidP="0080665C" w:rsidRDefault="0080665C" w14:paraId="3AAA97C2" w14:textId="77777777">
            <w:pPr>
              <w:rPr>
                <w:rFonts w:cstheme="minorHAnsi"/>
              </w:rPr>
            </w:pPr>
            <w:r w:rsidRPr="00E31C32">
              <w:rPr>
                <w:rFonts w:cstheme="minorHAnsi"/>
              </w:rPr>
              <w:t xml:space="preserve">Province </w:t>
            </w:r>
          </w:p>
        </w:tc>
        <w:tc>
          <w:tcPr>
            <w:tcW w:w="1660" w:type="dxa"/>
          </w:tcPr>
          <w:p w:rsidR="5C8E4E3D" w:rsidP="5C8E4E3D" w:rsidRDefault="5C8E4E3D" w14:paraId="23D75B23" w14:textId="02E0110E">
            <w:pPr>
              <w:jc w:val="center"/>
            </w:pPr>
            <w:r w:rsidRPr="5C8E4E3D">
              <w:t>89.6%</w:t>
            </w:r>
          </w:p>
        </w:tc>
        <w:tc>
          <w:tcPr>
            <w:tcW w:w="1559" w:type="dxa"/>
          </w:tcPr>
          <w:p w:rsidR="5C8E4E3D" w:rsidP="5C8E4E3D" w:rsidRDefault="5C8E4E3D" w14:paraId="008DAD63" w14:textId="00BD6A0D">
            <w:pPr>
              <w:jc w:val="center"/>
            </w:pPr>
            <w:r w:rsidRPr="5C8E4E3D">
              <w:t>89%</w:t>
            </w:r>
          </w:p>
        </w:tc>
        <w:tc>
          <w:tcPr>
            <w:tcW w:w="1559" w:type="dxa"/>
          </w:tcPr>
          <w:p w:rsidR="5C8E4E3D" w:rsidP="5C8E4E3D" w:rsidRDefault="5C8E4E3D" w14:paraId="3227F409" w14:textId="1B3C1E47">
            <w:pPr>
              <w:jc w:val="center"/>
            </w:pPr>
            <w:r w:rsidRPr="5C8E4E3D">
              <w:t>88.1%</w:t>
            </w:r>
          </w:p>
        </w:tc>
        <w:tc>
          <w:tcPr>
            <w:tcW w:w="1560" w:type="dxa"/>
          </w:tcPr>
          <w:p w:rsidR="5C8E4E3D" w:rsidP="5C8E4E3D" w:rsidRDefault="5C8E4E3D" w14:paraId="3AC36EB0" w14:textId="5D65B5B2">
            <w:pPr>
              <w:jc w:val="center"/>
            </w:pPr>
            <w:r w:rsidRPr="5C8E4E3D">
              <w:t>87.6%</w:t>
            </w:r>
          </w:p>
        </w:tc>
        <w:tc>
          <w:tcPr>
            <w:tcW w:w="1559" w:type="dxa"/>
          </w:tcPr>
          <w:p w:rsidRPr="00E31C32" w:rsidR="0080665C" w:rsidP="5C8E4E3D" w:rsidRDefault="5637E00C" w14:paraId="574A7671" w14:textId="16F52EAC">
            <w:pPr>
              <w:jc w:val="center"/>
              <w:rPr>
                <w:b/>
                <w:bCs/>
              </w:rPr>
            </w:pPr>
            <w:r w:rsidRPr="5C8E4E3D">
              <w:rPr>
                <w:b/>
                <w:bCs/>
              </w:rPr>
              <w:t>87.7%</w:t>
            </w:r>
          </w:p>
        </w:tc>
      </w:tr>
    </w:tbl>
    <w:p w:rsidR="00EC6959" w:rsidP="00F3471B" w:rsidRDefault="00EC6959" w14:paraId="451CE292" w14:textId="77777777"/>
    <w:tbl>
      <w:tblPr>
        <w:tblStyle w:val="TableGrid"/>
        <w:tblW w:w="0" w:type="auto"/>
        <w:tblLook w:val="04A0" w:firstRow="1" w:lastRow="0" w:firstColumn="1" w:lastColumn="0" w:noHBand="0" w:noVBand="1"/>
      </w:tblPr>
      <w:tblGrid>
        <w:gridCol w:w="1538"/>
        <w:gridCol w:w="1572"/>
        <w:gridCol w:w="1571"/>
        <w:gridCol w:w="1571"/>
        <w:gridCol w:w="1571"/>
        <w:gridCol w:w="1527"/>
      </w:tblGrid>
      <w:tr w:rsidRPr="005B314D" w:rsidR="00462D7C" w:rsidTr="5C8E4E3D" w14:paraId="3954A2E2" w14:textId="77777777">
        <w:tc>
          <w:tcPr>
            <w:tcW w:w="9350" w:type="dxa"/>
            <w:gridSpan w:val="6"/>
          </w:tcPr>
          <w:p w:rsidRPr="00F3471B" w:rsidR="00462D7C" w:rsidP="00A47654" w:rsidRDefault="00462D7C" w14:paraId="4946B9D9" w14:textId="77777777">
            <w:pPr>
              <w:jc w:val="center"/>
              <w:rPr>
                <w:rFonts w:cstheme="minorHAnsi"/>
              </w:rPr>
            </w:pPr>
            <w:r w:rsidRPr="00F3471B">
              <w:rPr>
                <w:rFonts w:ascii="Helvetica" w:hAnsi="Helvetica" w:cs="Helvetica"/>
              </w:rPr>
              <w:t>Percentage of teachers, parents and students satisfied with the overall quality of basic education.</w:t>
            </w:r>
          </w:p>
        </w:tc>
      </w:tr>
      <w:tr w:rsidRPr="005B314D" w:rsidR="00462D7C" w:rsidTr="5C8E4E3D" w14:paraId="456C72BA" w14:textId="77777777">
        <w:tc>
          <w:tcPr>
            <w:tcW w:w="9350" w:type="dxa"/>
            <w:gridSpan w:val="6"/>
          </w:tcPr>
          <w:p w:rsidRPr="00F3471B" w:rsidR="00462D7C" w:rsidP="00A47654" w:rsidRDefault="00462D7C" w14:paraId="7EF984E6" w14:textId="77777777">
            <w:pPr>
              <w:jc w:val="center"/>
              <w:rPr>
                <w:rFonts w:ascii="Helvetica" w:hAnsi="Helvetica" w:cs="Helvetica"/>
              </w:rPr>
            </w:pPr>
          </w:p>
        </w:tc>
      </w:tr>
      <w:tr w:rsidRPr="005B314D" w:rsidR="0080665C" w:rsidTr="5C8E4E3D" w14:paraId="47C12F32" w14:textId="77777777">
        <w:tc>
          <w:tcPr>
            <w:tcW w:w="1538" w:type="dxa"/>
          </w:tcPr>
          <w:p w:rsidR="0080665C" w:rsidP="0080665C" w:rsidRDefault="0080665C" w14:paraId="6C7A171E" w14:textId="77777777">
            <w:pPr>
              <w:rPr>
                <w:rFonts w:cstheme="minorHAnsi"/>
                <w:sz w:val="14"/>
                <w:szCs w:val="16"/>
              </w:rPr>
            </w:pPr>
          </w:p>
        </w:tc>
        <w:tc>
          <w:tcPr>
            <w:tcW w:w="1572" w:type="dxa"/>
          </w:tcPr>
          <w:p w:rsidR="5C8E4E3D" w:rsidP="5C8E4E3D" w:rsidRDefault="5C8E4E3D" w14:paraId="10F21040" w14:textId="7B1B7F2E">
            <w:pPr>
              <w:jc w:val="center"/>
              <w:rPr>
                <w:b/>
                <w:bCs/>
              </w:rPr>
            </w:pPr>
            <w:r w:rsidRPr="5C8E4E3D">
              <w:rPr>
                <w:b/>
                <w:bCs/>
              </w:rPr>
              <w:t>2021</w:t>
            </w:r>
          </w:p>
        </w:tc>
        <w:tc>
          <w:tcPr>
            <w:tcW w:w="1571" w:type="dxa"/>
          </w:tcPr>
          <w:p w:rsidR="5C8E4E3D" w:rsidP="5C8E4E3D" w:rsidRDefault="5C8E4E3D" w14:paraId="39FC0519" w14:textId="68EB03B7">
            <w:pPr>
              <w:jc w:val="center"/>
              <w:rPr>
                <w:b/>
                <w:bCs/>
              </w:rPr>
            </w:pPr>
            <w:r w:rsidRPr="5C8E4E3D">
              <w:rPr>
                <w:b/>
                <w:bCs/>
              </w:rPr>
              <w:t>2022</w:t>
            </w:r>
          </w:p>
        </w:tc>
        <w:tc>
          <w:tcPr>
            <w:tcW w:w="1571" w:type="dxa"/>
          </w:tcPr>
          <w:p w:rsidR="5C8E4E3D" w:rsidP="5C8E4E3D" w:rsidRDefault="5C8E4E3D" w14:paraId="2F489B04" w14:textId="1AFA7500">
            <w:pPr>
              <w:jc w:val="center"/>
              <w:rPr>
                <w:b/>
                <w:bCs/>
              </w:rPr>
            </w:pPr>
            <w:r w:rsidRPr="5C8E4E3D">
              <w:rPr>
                <w:b/>
                <w:bCs/>
              </w:rPr>
              <w:t>2023</w:t>
            </w:r>
          </w:p>
        </w:tc>
        <w:tc>
          <w:tcPr>
            <w:tcW w:w="1571" w:type="dxa"/>
          </w:tcPr>
          <w:p w:rsidR="5C8E4E3D" w:rsidP="5C8E4E3D" w:rsidRDefault="5C8E4E3D" w14:paraId="4C5425DC" w14:textId="42FD6A43">
            <w:pPr>
              <w:jc w:val="center"/>
              <w:rPr>
                <w:b/>
                <w:bCs/>
              </w:rPr>
            </w:pPr>
            <w:r w:rsidRPr="5C8E4E3D">
              <w:rPr>
                <w:b/>
                <w:bCs/>
              </w:rPr>
              <w:t>2024</w:t>
            </w:r>
          </w:p>
        </w:tc>
        <w:tc>
          <w:tcPr>
            <w:tcW w:w="1527" w:type="dxa"/>
          </w:tcPr>
          <w:p w:rsidRPr="005B314D" w:rsidR="0080665C" w:rsidP="5C8E4E3D" w:rsidRDefault="0CB80156" w14:paraId="5BE3A86C" w14:textId="6ECC38BD">
            <w:pPr>
              <w:jc w:val="center"/>
              <w:rPr>
                <w:b/>
                <w:bCs/>
              </w:rPr>
            </w:pPr>
            <w:r w:rsidRPr="5C8E4E3D">
              <w:rPr>
                <w:b/>
                <w:bCs/>
              </w:rPr>
              <w:t>2025</w:t>
            </w:r>
          </w:p>
        </w:tc>
      </w:tr>
      <w:tr w:rsidRPr="00E31C32" w:rsidR="0080665C" w:rsidTr="5C8E4E3D" w14:paraId="4AC19C75" w14:textId="77777777">
        <w:tc>
          <w:tcPr>
            <w:tcW w:w="1538" w:type="dxa"/>
          </w:tcPr>
          <w:p w:rsidRPr="00E31C32" w:rsidR="0080665C" w:rsidP="0080665C" w:rsidRDefault="0080665C" w14:paraId="593C6395" w14:textId="77777777">
            <w:pPr>
              <w:rPr>
                <w:rFonts w:cstheme="minorHAnsi"/>
              </w:rPr>
            </w:pPr>
            <w:r w:rsidRPr="00E31C32">
              <w:rPr>
                <w:rFonts w:cstheme="minorHAnsi"/>
              </w:rPr>
              <w:t>YKCS</w:t>
            </w:r>
            <w:r>
              <w:rPr>
                <w:rFonts w:cstheme="minorHAnsi"/>
              </w:rPr>
              <w:t xml:space="preserve"> Overall</w:t>
            </w:r>
          </w:p>
        </w:tc>
        <w:tc>
          <w:tcPr>
            <w:tcW w:w="1572" w:type="dxa"/>
          </w:tcPr>
          <w:p w:rsidR="5C8E4E3D" w:rsidP="5C8E4E3D" w:rsidRDefault="5C8E4E3D" w14:paraId="631774C0" w14:textId="4AC21E47">
            <w:pPr>
              <w:jc w:val="center"/>
            </w:pPr>
            <w:r w:rsidRPr="5C8E4E3D">
              <w:t>96.3%</w:t>
            </w:r>
          </w:p>
        </w:tc>
        <w:tc>
          <w:tcPr>
            <w:tcW w:w="1571" w:type="dxa"/>
          </w:tcPr>
          <w:p w:rsidR="5C8E4E3D" w:rsidP="5C8E4E3D" w:rsidRDefault="5C8E4E3D" w14:paraId="0BBBA648" w14:textId="14105540">
            <w:pPr>
              <w:jc w:val="center"/>
            </w:pPr>
            <w:r w:rsidRPr="5C8E4E3D">
              <w:t>92.0%</w:t>
            </w:r>
          </w:p>
        </w:tc>
        <w:tc>
          <w:tcPr>
            <w:tcW w:w="1571" w:type="dxa"/>
          </w:tcPr>
          <w:p w:rsidR="5C8E4E3D" w:rsidP="5C8E4E3D" w:rsidRDefault="5C8E4E3D" w14:paraId="2D0A2729" w14:textId="51A3285A">
            <w:pPr>
              <w:jc w:val="center"/>
            </w:pPr>
            <w:r w:rsidRPr="5C8E4E3D">
              <w:t>94.1%</w:t>
            </w:r>
          </w:p>
        </w:tc>
        <w:tc>
          <w:tcPr>
            <w:tcW w:w="1571" w:type="dxa"/>
          </w:tcPr>
          <w:p w:rsidR="5C8E4E3D" w:rsidP="5C8E4E3D" w:rsidRDefault="5C8E4E3D" w14:paraId="719BDE38" w14:textId="22883ABC">
            <w:pPr>
              <w:jc w:val="center"/>
            </w:pPr>
            <w:r w:rsidRPr="5C8E4E3D">
              <w:t>91%</w:t>
            </w:r>
          </w:p>
        </w:tc>
        <w:tc>
          <w:tcPr>
            <w:tcW w:w="1527" w:type="dxa"/>
          </w:tcPr>
          <w:p w:rsidRPr="00E31C32" w:rsidR="0080665C" w:rsidP="5C8E4E3D" w:rsidRDefault="469C5A1A" w14:paraId="318EB4FA" w14:textId="3E377F47">
            <w:pPr>
              <w:jc w:val="center"/>
              <w:rPr>
                <w:b/>
                <w:bCs/>
              </w:rPr>
            </w:pPr>
            <w:r w:rsidRPr="5C8E4E3D">
              <w:rPr>
                <w:b/>
                <w:bCs/>
              </w:rPr>
              <w:t>93.8%</w:t>
            </w:r>
          </w:p>
        </w:tc>
      </w:tr>
      <w:tr w:rsidRPr="00E31C32" w:rsidR="0080665C" w:rsidTr="5C8E4E3D" w14:paraId="72874746" w14:textId="77777777">
        <w:tc>
          <w:tcPr>
            <w:tcW w:w="1538" w:type="dxa"/>
          </w:tcPr>
          <w:p w:rsidRPr="00E31C32" w:rsidR="0080665C" w:rsidP="0080665C" w:rsidRDefault="0080665C" w14:paraId="009C12D8" w14:textId="77777777">
            <w:pPr>
              <w:rPr>
                <w:rFonts w:cstheme="minorHAnsi"/>
              </w:rPr>
            </w:pPr>
            <w:r>
              <w:rPr>
                <w:rFonts w:cstheme="minorHAnsi"/>
              </w:rPr>
              <w:t>Parent</w:t>
            </w:r>
          </w:p>
        </w:tc>
        <w:tc>
          <w:tcPr>
            <w:tcW w:w="1572" w:type="dxa"/>
          </w:tcPr>
          <w:p w:rsidR="5C8E4E3D" w:rsidP="5C8E4E3D" w:rsidRDefault="5C8E4E3D" w14:paraId="4F5F4EF3" w14:textId="166A4D1C">
            <w:pPr>
              <w:jc w:val="center"/>
            </w:pPr>
            <w:r w:rsidRPr="5C8E4E3D">
              <w:t>99.2%</w:t>
            </w:r>
          </w:p>
        </w:tc>
        <w:tc>
          <w:tcPr>
            <w:tcW w:w="1571" w:type="dxa"/>
          </w:tcPr>
          <w:p w:rsidR="5C8E4E3D" w:rsidP="5C8E4E3D" w:rsidRDefault="5C8E4E3D" w14:paraId="5E3F1496" w14:textId="071CFBF3">
            <w:pPr>
              <w:jc w:val="center"/>
            </w:pPr>
            <w:r w:rsidRPr="5C8E4E3D">
              <w:t>*</w:t>
            </w:r>
          </w:p>
        </w:tc>
        <w:tc>
          <w:tcPr>
            <w:tcW w:w="1571" w:type="dxa"/>
          </w:tcPr>
          <w:p w:rsidR="5C8E4E3D" w:rsidP="5C8E4E3D" w:rsidRDefault="5C8E4E3D" w14:paraId="3F24EC9D" w14:textId="7DFA4568">
            <w:pPr>
              <w:jc w:val="center"/>
            </w:pPr>
            <w:r w:rsidRPr="5C8E4E3D">
              <w:t>93.5%</w:t>
            </w:r>
          </w:p>
        </w:tc>
        <w:tc>
          <w:tcPr>
            <w:tcW w:w="1571" w:type="dxa"/>
          </w:tcPr>
          <w:p w:rsidR="5C8E4E3D" w:rsidP="5C8E4E3D" w:rsidRDefault="5C8E4E3D" w14:paraId="50FABCBB" w14:textId="2463147C">
            <w:pPr>
              <w:jc w:val="center"/>
            </w:pPr>
            <w:r w:rsidRPr="5C8E4E3D">
              <w:t>97.2%</w:t>
            </w:r>
          </w:p>
        </w:tc>
        <w:tc>
          <w:tcPr>
            <w:tcW w:w="1527" w:type="dxa"/>
          </w:tcPr>
          <w:p w:rsidRPr="00E31C32" w:rsidR="0080665C" w:rsidP="5C8E4E3D" w:rsidRDefault="7541BF0C" w14:paraId="5CC7A810" w14:textId="41DE5126">
            <w:pPr>
              <w:jc w:val="center"/>
              <w:rPr>
                <w:b/>
                <w:bCs/>
              </w:rPr>
            </w:pPr>
            <w:r w:rsidRPr="5C8E4E3D">
              <w:rPr>
                <w:b/>
                <w:bCs/>
              </w:rPr>
              <w:t>91.8%</w:t>
            </w:r>
          </w:p>
        </w:tc>
      </w:tr>
      <w:tr w:rsidRPr="00E31C32" w:rsidR="0080665C" w:rsidTr="5C8E4E3D" w14:paraId="61BD7978" w14:textId="77777777">
        <w:tc>
          <w:tcPr>
            <w:tcW w:w="1538" w:type="dxa"/>
          </w:tcPr>
          <w:p w:rsidR="0080665C" w:rsidP="0080665C" w:rsidRDefault="0080665C" w14:paraId="4AC643FC" w14:textId="77777777">
            <w:pPr>
              <w:rPr>
                <w:rFonts w:cstheme="minorHAnsi"/>
              </w:rPr>
            </w:pPr>
            <w:r>
              <w:rPr>
                <w:rFonts w:cstheme="minorHAnsi"/>
              </w:rPr>
              <w:t xml:space="preserve">Student </w:t>
            </w:r>
          </w:p>
        </w:tc>
        <w:tc>
          <w:tcPr>
            <w:tcW w:w="1572" w:type="dxa"/>
          </w:tcPr>
          <w:p w:rsidR="5C8E4E3D" w:rsidP="5C8E4E3D" w:rsidRDefault="5C8E4E3D" w14:paraId="29D71837" w14:textId="63E3CF7F">
            <w:pPr>
              <w:jc w:val="center"/>
            </w:pPr>
            <w:r w:rsidRPr="5C8E4E3D">
              <w:t>89.6%</w:t>
            </w:r>
          </w:p>
        </w:tc>
        <w:tc>
          <w:tcPr>
            <w:tcW w:w="1571" w:type="dxa"/>
          </w:tcPr>
          <w:p w:rsidR="5C8E4E3D" w:rsidP="5C8E4E3D" w:rsidRDefault="5C8E4E3D" w14:paraId="737FA3CD" w14:textId="359C2D1B">
            <w:pPr>
              <w:jc w:val="center"/>
            </w:pPr>
            <w:r w:rsidRPr="5C8E4E3D">
              <w:t>84%</w:t>
            </w:r>
          </w:p>
        </w:tc>
        <w:tc>
          <w:tcPr>
            <w:tcW w:w="1571" w:type="dxa"/>
          </w:tcPr>
          <w:p w:rsidR="5C8E4E3D" w:rsidP="5C8E4E3D" w:rsidRDefault="5C8E4E3D" w14:paraId="0BBC2202" w14:textId="437B22D9">
            <w:pPr>
              <w:jc w:val="center"/>
            </w:pPr>
            <w:r w:rsidRPr="5C8E4E3D">
              <w:t>91.5%</w:t>
            </w:r>
          </w:p>
        </w:tc>
        <w:tc>
          <w:tcPr>
            <w:tcW w:w="1571" w:type="dxa"/>
          </w:tcPr>
          <w:p w:rsidR="5C8E4E3D" w:rsidP="5C8E4E3D" w:rsidRDefault="5C8E4E3D" w14:paraId="67380E8B" w14:textId="649AE660">
            <w:pPr>
              <w:jc w:val="center"/>
            </w:pPr>
            <w:r w:rsidRPr="5C8E4E3D">
              <w:t>78.2%</w:t>
            </w:r>
          </w:p>
        </w:tc>
        <w:tc>
          <w:tcPr>
            <w:tcW w:w="1527" w:type="dxa"/>
          </w:tcPr>
          <w:p w:rsidR="0080665C" w:rsidP="5C8E4E3D" w:rsidRDefault="3FDE68E2" w14:paraId="323CCE27" w14:textId="5089478E">
            <w:pPr>
              <w:jc w:val="center"/>
              <w:rPr>
                <w:b/>
                <w:bCs/>
              </w:rPr>
            </w:pPr>
            <w:r w:rsidRPr="5C8E4E3D">
              <w:rPr>
                <w:b/>
                <w:bCs/>
              </w:rPr>
              <w:t>89.6%</w:t>
            </w:r>
          </w:p>
        </w:tc>
      </w:tr>
      <w:tr w:rsidRPr="00E31C32" w:rsidR="0080665C" w:rsidTr="5C8E4E3D" w14:paraId="569F0130" w14:textId="77777777">
        <w:tc>
          <w:tcPr>
            <w:tcW w:w="1538" w:type="dxa"/>
          </w:tcPr>
          <w:p w:rsidR="0080665C" w:rsidP="0080665C" w:rsidRDefault="0080665C" w14:paraId="3CE9DF7D" w14:textId="77777777">
            <w:pPr>
              <w:rPr>
                <w:rFonts w:cstheme="minorHAnsi"/>
              </w:rPr>
            </w:pPr>
            <w:r>
              <w:rPr>
                <w:rFonts w:cstheme="minorHAnsi"/>
              </w:rPr>
              <w:t xml:space="preserve">Teacher </w:t>
            </w:r>
          </w:p>
        </w:tc>
        <w:tc>
          <w:tcPr>
            <w:tcW w:w="1572" w:type="dxa"/>
          </w:tcPr>
          <w:p w:rsidR="5C8E4E3D" w:rsidP="5C8E4E3D" w:rsidRDefault="5C8E4E3D" w14:paraId="1D744285" w14:textId="13C0E99E">
            <w:pPr>
              <w:jc w:val="center"/>
            </w:pPr>
            <w:r w:rsidRPr="5C8E4E3D">
              <w:t>100%</w:t>
            </w:r>
          </w:p>
        </w:tc>
        <w:tc>
          <w:tcPr>
            <w:tcW w:w="1571" w:type="dxa"/>
          </w:tcPr>
          <w:p w:rsidR="5C8E4E3D" w:rsidP="5C8E4E3D" w:rsidRDefault="5C8E4E3D" w14:paraId="605D8741" w14:textId="6ACF2066">
            <w:pPr>
              <w:jc w:val="center"/>
            </w:pPr>
            <w:r w:rsidRPr="5C8E4E3D">
              <w:t>100%</w:t>
            </w:r>
          </w:p>
        </w:tc>
        <w:tc>
          <w:tcPr>
            <w:tcW w:w="1571" w:type="dxa"/>
          </w:tcPr>
          <w:p w:rsidR="5C8E4E3D" w:rsidP="5C8E4E3D" w:rsidRDefault="5C8E4E3D" w14:paraId="2F56D630" w14:textId="271AC644">
            <w:pPr>
              <w:jc w:val="center"/>
            </w:pPr>
            <w:r w:rsidRPr="5C8E4E3D">
              <w:t>97.2%</w:t>
            </w:r>
          </w:p>
        </w:tc>
        <w:tc>
          <w:tcPr>
            <w:tcW w:w="1571" w:type="dxa"/>
          </w:tcPr>
          <w:p w:rsidR="5C8E4E3D" w:rsidP="5C8E4E3D" w:rsidRDefault="5C8E4E3D" w14:paraId="1BC0C3BE" w14:textId="06011266">
            <w:pPr>
              <w:jc w:val="center"/>
            </w:pPr>
            <w:r w:rsidRPr="5C8E4E3D">
              <w:t>97.3%</w:t>
            </w:r>
          </w:p>
        </w:tc>
        <w:tc>
          <w:tcPr>
            <w:tcW w:w="1527" w:type="dxa"/>
          </w:tcPr>
          <w:p w:rsidR="0080665C" w:rsidP="5C8E4E3D" w:rsidRDefault="6E978C65" w14:paraId="0DB43D44" w14:textId="58282ED8">
            <w:pPr>
              <w:jc w:val="center"/>
              <w:rPr>
                <w:b/>
                <w:bCs/>
              </w:rPr>
            </w:pPr>
            <w:r w:rsidRPr="5C8E4E3D">
              <w:rPr>
                <w:b/>
                <w:bCs/>
              </w:rPr>
              <w:t>100%</w:t>
            </w:r>
          </w:p>
        </w:tc>
      </w:tr>
    </w:tbl>
    <w:p w:rsidR="00B1212B" w:rsidP="00F3471B" w:rsidRDefault="00B1212B" w14:paraId="6F368D18" w14:textId="77777777"/>
    <w:p w:rsidRPr="00F3471B" w:rsidR="00F3471B" w:rsidP="31AF2937" w:rsidRDefault="31AF2937" w14:paraId="44B433DF" w14:textId="3DB0980C" w14:noSpellErr="1">
      <w:pPr>
        <w:pStyle w:val="Heading3"/>
        <w:rPr>
          <w:color w:val="4472C4" w:themeColor="accent1"/>
        </w:rPr>
      </w:pPr>
      <w:bookmarkStart w:name="_Toc1319039330" w:id="1690509779"/>
      <w:r w:rsidR="34DBAF8D">
        <w:rPr/>
        <w:t>Professional Learning, Supervision, and Evaluation</w:t>
      </w:r>
      <w:bookmarkEnd w:id="1690509779"/>
    </w:p>
    <w:tbl>
      <w:tblPr>
        <w:tblStyle w:val="TableGrid"/>
        <w:tblW w:w="0" w:type="auto"/>
        <w:tblLook w:val="04A0" w:firstRow="1" w:lastRow="0" w:firstColumn="1" w:lastColumn="0" w:noHBand="0" w:noVBand="1"/>
      </w:tblPr>
      <w:tblGrid>
        <w:gridCol w:w="9350"/>
      </w:tblGrid>
      <w:tr w:rsidR="31AF2937" w:rsidTr="34DBAF8D" w14:paraId="1CFBE50A" w14:textId="77777777">
        <w:trPr>
          <w:trHeight w:val="300"/>
        </w:trPr>
        <w:tc>
          <w:tcPr>
            <w:tcW w:w="9350" w:type="dxa"/>
            <w:shd w:val="clear" w:color="auto" w:fill="C00000"/>
            <w:tcMar/>
          </w:tcPr>
          <w:p w:rsidR="31AF2937" w:rsidP="31AF2937" w:rsidRDefault="31AF2937" w14:paraId="53C74166" w14:textId="77777777" w14:noSpellErr="1">
            <w:pPr>
              <w:pStyle w:val="Heading2"/>
              <w:rPr>
                <w:lang w:eastAsia="en-CA"/>
              </w:rPr>
            </w:pPr>
            <w:bookmarkStart w:name="_Toc1063318058" w:id="2092861094"/>
            <w:r w:rsidRPr="34DBAF8D" w:rsidR="34DBAF8D">
              <w:rPr>
                <w:lang w:eastAsia="en-CA"/>
              </w:rPr>
              <w:t>Education Plan Outcome</w:t>
            </w:r>
            <w:bookmarkEnd w:id="2092861094"/>
            <w:r w:rsidRPr="34DBAF8D" w:rsidR="34DBAF8D">
              <w:rPr>
                <w:lang w:eastAsia="en-CA"/>
              </w:rPr>
              <w:t xml:space="preserve"> </w:t>
            </w:r>
          </w:p>
        </w:tc>
      </w:tr>
      <w:tr w:rsidR="31AF2937" w:rsidTr="34DBAF8D" w14:paraId="01C304A8" w14:textId="77777777">
        <w:trPr>
          <w:trHeight w:val="300"/>
        </w:trPr>
        <w:tc>
          <w:tcPr>
            <w:tcW w:w="9350" w:type="dxa"/>
            <w:tcMar/>
          </w:tcPr>
          <w:p w:rsidR="31AF2937" w:rsidP="31AF2937" w:rsidRDefault="31AF2937" w14:paraId="14EAF540" w14:textId="7D8B1ADF">
            <w:pPr>
              <w:pStyle w:val="NormalWeb"/>
            </w:pPr>
            <w:r w:rsidRPr="31AF2937">
              <w:rPr>
                <w:rFonts w:ascii="Calibri" w:hAnsi="Calibri" w:cs="Calibri"/>
                <w:b/>
                <w:bCs/>
                <w:color w:val="000000" w:themeColor="text1"/>
                <w:sz w:val="20"/>
                <w:szCs w:val="20"/>
              </w:rPr>
              <w:t xml:space="preserve">YKCS staff are dedicated to continued growth as educators so that our students can have the greatest success possible. </w:t>
            </w:r>
          </w:p>
        </w:tc>
      </w:tr>
      <w:tr w:rsidR="31AF2937" w:rsidTr="34DBAF8D" w14:paraId="0EDCC39D" w14:textId="77777777">
        <w:trPr>
          <w:trHeight w:val="300"/>
        </w:trPr>
        <w:tc>
          <w:tcPr>
            <w:tcW w:w="9350" w:type="dxa"/>
            <w:shd w:val="clear" w:color="auto" w:fill="C00000"/>
            <w:tcMar/>
          </w:tcPr>
          <w:p w:rsidR="31AF2937" w:rsidP="31AF2937" w:rsidRDefault="31AF2937" w14:paraId="0B74DCAF" w14:textId="77777777">
            <w:pPr>
              <w:pStyle w:val="Heading5"/>
            </w:pPr>
            <w:r>
              <w:t>Comment</w:t>
            </w:r>
          </w:p>
        </w:tc>
      </w:tr>
      <w:tr w:rsidR="31AF2937" w:rsidTr="34DBAF8D" w14:paraId="472C242A" w14:textId="77777777">
        <w:trPr>
          <w:trHeight w:val="300"/>
        </w:trPr>
        <w:tc>
          <w:tcPr>
            <w:tcW w:w="9350" w:type="dxa"/>
            <w:tcMar/>
          </w:tcPr>
          <w:p w:rsidR="31AF2937" w:rsidRDefault="31AF2937" w14:paraId="7013C8EE" w14:textId="031DE491">
            <w:r>
              <w:t xml:space="preserve">For the 2024-2025 staff took part in Professional Development on Classroom Management and created through a template with our staff on improvement goal setting and reflection in this area.  </w:t>
            </w:r>
          </w:p>
          <w:p w:rsidR="31AF2937" w:rsidRDefault="31AF2937" w14:paraId="34580D6E" w14:textId="53894AF0">
            <w:r>
              <w:t>Staff are also welcome to also pursue their own professional development interests and financial support as well as class coverage is available. For the 2025-26 school year, we are planning on developing teacher skills in supporting student Executive Functioning, starting by focusing on one specific student skill.</w:t>
            </w:r>
          </w:p>
          <w:p w:rsidR="31AF2937" w:rsidRDefault="31AF2937" w14:paraId="329F87CA" w14:textId="7DD85BC2"/>
          <w:p w:rsidR="31AF2937" w:rsidRDefault="31AF2937" w14:paraId="37B8553C" w14:textId="49008617">
            <w:r>
              <w:t>Teacher growth is supported by our contracted Psychologist, who observes the classroom and then meets with the class team and principal to offer suggestions for implementations and answer any questions staff may have.</w:t>
            </w:r>
          </w:p>
        </w:tc>
      </w:tr>
    </w:tbl>
    <w:p w:rsidRPr="00F3471B" w:rsidR="00F3471B" w:rsidP="00F3471B" w:rsidRDefault="00F3471B" w14:paraId="326A91F7" w14:textId="21A520AD"/>
    <w:p w:rsidRPr="0092266E" w:rsidR="0092266E" w:rsidP="0092266E" w:rsidRDefault="31AF2937" w14:paraId="2F0D8F00" w14:textId="525E02F4" w14:noSpellErr="1">
      <w:pPr>
        <w:pStyle w:val="Heading1"/>
      </w:pPr>
      <w:bookmarkStart w:name="_Toc707821637" w:id="1125750315"/>
      <w:r w:rsidR="34DBAF8D">
        <w:rPr/>
        <w:t>Domain: Learning Supports</w:t>
      </w:r>
      <w:bookmarkEnd w:id="1125750315"/>
    </w:p>
    <w:p w:rsidR="00B704C6" w:rsidP="00B704C6" w:rsidRDefault="31AF2937" w14:paraId="7021A1BF" w14:textId="77777777" w14:noSpellErr="1">
      <w:pPr>
        <w:pStyle w:val="Heading3"/>
      </w:pPr>
      <w:bookmarkStart w:name="_Toc125747102" w:id="35"/>
      <w:bookmarkStart w:name="_Toc677239171" w:id="951468456"/>
      <w:r w:rsidR="34DBAF8D">
        <w:rPr/>
        <w:t>Rationale:</w:t>
      </w:r>
      <w:bookmarkEnd w:id="35"/>
      <w:bookmarkEnd w:id="951468456"/>
    </w:p>
    <w:p w:rsidRPr="007A6B35" w:rsidR="0092266E" w:rsidP="00B704C6" w:rsidRDefault="31AF2937" w14:paraId="644BE684" w14:textId="23D4ECB2">
      <w:r w:rsidRPr="31AF2937">
        <w:rPr>
          <w:lang w:eastAsia="en-CA"/>
        </w:rPr>
        <w:t>According to our Christian identity, YKCS should be a place where staff, students and families work together in the context of their real unity in Christ to make the school a community of learning characterized by peace, joy, patience, kindness, self-control, and generosity. Furthermore, when people do not feel safe, they are not effective workers or learners.</w:t>
      </w:r>
    </w:p>
    <w:p w:rsidR="31AF2937" w:rsidP="31AF2937" w:rsidRDefault="31AF2937" w14:paraId="6188765C" w14:textId="5CCEB51B">
      <w:pPr>
        <w:rPr>
          <w:lang w:eastAsia="en-CA"/>
        </w:rPr>
      </w:pPr>
    </w:p>
    <w:p w:rsidR="007507EF" w:rsidP="31AF2937" w:rsidRDefault="31AF2937" w14:paraId="53895424" w14:textId="370C341A" w14:noSpellErr="1">
      <w:pPr>
        <w:pStyle w:val="Heading3"/>
      </w:pPr>
      <w:bookmarkStart w:name="_Toc524414752" w:id="273544560"/>
      <w:r w:rsidR="34DBAF8D">
        <w:rPr/>
        <w:t>Welcoming, Caring, Respectful, and Safe Learning Environment</w:t>
      </w:r>
      <w:bookmarkEnd w:id="273544560"/>
      <w:r w:rsidR="34DBAF8D">
        <w:rPr/>
        <w:t xml:space="preserve"> </w:t>
      </w:r>
    </w:p>
    <w:tbl>
      <w:tblPr>
        <w:tblStyle w:val="TableGrid"/>
        <w:tblW w:w="0" w:type="auto"/>
        <w:tblLayout w:type="fixed"/>
        <w:tblLook w:val="04A0" w:firstRow="1" w:lastRow="0" w:firstColumn="1" w:lastColumn="0" w:noHBand="0" w:noVBand="1"/>
      </w:tblPr>
      <w:tblGrid>
        <w:gridCol w:w="1578"/>
        <w:gridCol w:w="1544"/>
        <w:gridCol w:w="1568"/>
        <w:gridCol w:w="1568"/>
        <w:gridCol w:w="1568"/>
        <w:gridCol w:w="1524"/>
      </w:tblGrid>
      <w:tr w:rsidRPr="005B314D" w:rsidR="007507EF" w:rsidTr="5C8E4E3D" w14:paraId="0AA1436E" w14:textId="77777777">
        <w:tc>
          <w:tcPr>
            <w:tcW w:w="9350" w:type="dxa"/>
            <w:gridSpan w:val="6"/>
          </w:tcPr>
          <w:p w:rsidRPr="00561788" w:rsidR="007507EF" w:rsidP="00A47654" w:rsidRDefault="007507EF" w14:paraId="5CA03F17" w14:textId="77777777">
            <w:pPr>
              <w:jc w:val="center"/>
              <w:rPr>
                <w:rFonts w:cstheme="minorHAnsi"/>
              </w:rPr>
            </w:pPr>
            <w:r w:rsidRPr="00561788">
              <w:rPr>
                <w:rFonts w:ascii="Helvetica" w:hAnsi="Helvetica" w:cs="Helvetica"/>
              </w:rPr>
              <w:t>The percentage of teachers, parents and students who agree that their learning environments are welcoming, caring, respectful and safe.</w:t>
            </w:r>
          </w:p>
        </w:tc>
      </w:tr>
      <w:tr w:rsidRPr="005B314D" w:rsidR="007507EF" w:rsidTr="5C8E4E3D" w14:paraId="54CC1A25" w14:textId="77777777">
        <w:tc>
          <w:tcPr>
            <w:tcW w:w="3122" w:type="dxa"/>
            <w:gridSpan w:val="2"/>
          </w:tcPr>
          <w:p w:rsidRPr="005B314D" w:rsidR="007507EF" w:rsidP="00A47654" w:rsidRDefault="007507EF" w14:paraId="67A47FEA" w14:textId="77777777">
            <w:pPr>
              <w:jc w:val="center"/>
              <w:rPr>
                <w:rFonts w:cstheme="minorHAnsi"/>
              </w:rPr>
            </w:pPr>
            <w:r>
              <w:rPr>
                <w:rFonts w:cstheme="minorHAnsi"/>
              </w:rPr>
              <w:t>Achievement</w:t>
            </w:r>
          </w:p>
        </w:tc>
        <w:tc>
          <w:tcPr>
            <w:tcW w:w="3136" w:type="dxa"/>
            <w:gridSpan w:val="2"/>
          </w:tcPr>
          <w:p w:rsidRPr="005B314D" w:rsidR="007507EF" w:rsidP="00A47654" w:rsidRDefault="007507EF" w14:paraId="2CCC339D" w14:textId="77777777">
            <w:pPr>
              <w:jc w:val="center"/>
              <w:rPr>
                <w:rFonts w:cstheme="minorHAnsi"/>
              </w:rPr>
            </w:pPr>
            <w:r w:rsidRPr="005B314D">
              <w:rPr>
                <w:rFonts w:cstheme="minorHAnsi"/>
              </w:rPr>
              <w:t>Improvement</w:t>
            </w:r>
          </w:p>
        </w:tc>
        <w:tc>
          <w:tcPr>
            <w:tcW w:w="3092" w:type="dxa"/>
            <w:gridSpan w:val="2"/>
          </w:tcPr>
          <w:p w:rsidRPr="005B314D" w:rsidR="007507EF" w:rsidP="00A47654" w:rsidRDefault="007507EF" w14:paraId="30E4CE53" w14:textId="77777777">
            <w:pPr>
              <w:jc w:val="center"/>
              <w:rPr>
                <w:rFonts w:cstheme="minorHAnsi"/>
              </w:rPr>
            </w:pPr>
            <w:r w:rsidRPr="005B314D">
              <w:rPr>
                <w:rFonts w:cstheme="minorHAnsi"/>
              </w:rPr>
              <w:t>Overall</w:t>
            </w:r>
          </w:p>
        </w:tc>
      </w:tr>
      <w:tr w:rsidRPr="005B314D" w:rsidR="007507EF" w:rsidTr="5C8E4E3D" w14:paraId="45980049" w14:textId="77777777">
        <w:tc>
          <w:tcPr>
            <w:tcW w:w="3122" w:type="dxa"/>
            <w:gridSpan w:val="2"/>
            <w:shd w:val="clear" w:color="auto" w:fill="00B050"/>
          </w:tcPr>
          <w:p w:rsidRPr="00905445" w:rsidR="007507EF" w:rsidP="5C8E4E3D" w:rsidRDefault="1915D1EE" w14:paraId="3513EF09" w14:textId="5A314A49">
            <w:pPr>
              <w:jc w:val="center"/>
            </w:pPr>
            <w:r w:rsidRPr="5C8E4E3D">
              <w:rPr>
                <w:color w:val="FFFFFF" w:themeColor="background1"/>
              </w:rPr>
              <w:t xml:space="preserve">High </w:t>
            </w:r>
          </w:p>
        </w:tc>
        <w:tc>
          <w:tcPr>
            <w:tcW w:w="3136" w:type="dxa"/>
            <w:gridSpan w:val="2"/>
            <w:shd w:val="clear" w:color="auto" w:fill="FFFF00"/>
          </w:tcPr>
          <w:p w:rsidRPr="00905445" w:rsidR="007507EF" w:rsidP="5C8E4E3D" w:rsidRDefault="598F82FB" w14:paraId="58C5EDD5" w14:textId="20E1EF14">
            <w:pPr>
              <w:jc w:val="center"/>
            </w:pPr>
            <w:r w:rsidRPr="5C8E4E3D">
              <w:t>Maintained</w:t>
            </w:r>
          </w:p>
        </w:tc>
        <w:tc>
          <w:tcPr>
            <w:tcW w:w="3092" w:type="dxa"/>
            <w:gridSpan w:val="2"/>
            <w:shd w:val="clear" w:color="auto" w:fill="00B050"/>
          </w:tcPr>
          <w:p w:rsidRPr="005B314D" w:rsidR="007507EF" w:rsidP="00A47654" w:rsidRDefault="0080665C" w14:paraId="3C41DBBF" w14:textId="5AA7DD68">
            <w:pPr>
              <w:jc w:val="center"/>
              <w:rPr>
                <w:rFonts w:cstheme="minorHAnsi"/>
              </w:rPr>
            </w:pPr>
            <w:r>
              <w:rPr>
                <w:rFonts w:cstheme="minorHAnsi"/>
              </w:rPr>
              <w:t>Good</w:t>
            </w:r>
          </w:p>
        </w:tc>
      </w:tr>
      <w:tr w:rsidRPr="005B314D" w:rsidR="0080665C" w:rsidTr="5C8E4E3D" w14:paraId="5318DD8E" w14:textId="77777777">
        <w:tc>
          <w:tcPr>
            <w:tcW w:w="1578" w:type="dxa"/>
          </w:tcPr>
          <w:p w:rsidR="0080665C" w:rsidP="0080665C" w:rsidRDefault="0080665C" w14:paraId="734FB873" w14:textId="77777777">
            <w:pPr>
              <w:rPr>
                <w:rFonts w:cstheme="minorHAnsi"/>
                <w:sz w:val="14"/>
                <w:szCs w:val="16"/>
              </w:rPr>
            </w:pPr>
            <w:r w:rsidRPr="00E31C32">
              <w:rPr>
                <w:rFonts w:cstheme="minorHAnsi"/>
              </w:rPr>
              <w:t>Overall</w:t>
            </w:r>
          </w:p>
        </w:tc>
        <w:tc>
          <w:tcPr>
            <w:tcW w:w="1544" w:type="dxa"/>
          </w:tcPr>
          <w:p w:rsidR="5C8E4E3D" w:rsidP="5C8E4E3D" w:rsidRDefault="5C8E4E3D" w14:paraId="437FA47A" w14:textId="0FFD42C5">
            <w:pPr>
              <w:jc w:val="center"/>
              <w:rPr>
                <w:b/>
                <w:bCs/>
              </w:rPr>
            </w:pPr>
            <w:r w:rsidRPr="5C8E4E3D">
              <w:rPr>
                <w:b/>
                <w:bCs/>
              </w:rPr>
              <w:t>2021</w:t>
            </w:r>
          </w:p>
        </w:tc>
        <w:tc>
          <w:tcPr>
            <w:tcW w:w="1568" w:type="dxa"/>
          </w:tcPr>
          <w:p w:rsidR="5C8E4E3D" w:rsidP="5C8E4E3D" w:rsidRDefault="5C8E4E3D" w14:paraId="3A5EF418" w14:textId="01F734FF">
            <w:pPr>
              <w:jc w:val="center"/>
              <w:rPr>
                <w:b/>
                <w:bCs/>
              </w:rPr>
            </w:pPr>
            <w:r w:rsidRPr="5C8E4E3D">
              <w:rPr>
                <w:b/>
                <w:bCs/>
              </w:rPr>
              <w:t>2022</w:t>
            </w:r>
          </w:p>
        </w:tc>
        <w:tc>
          <w:tcPr>
            <w:tcW w:w="1568" w:type="dxa"/>
          </w:tcPr>
          <w:p w:rsidR="5C8E4E3D" w:rsidP="5C8E4E3D" w:rsidRDefault="5C8E4E3D" w14:paraId="390D3379" w14:textId="03B8BB4F">
            <w:pPr>
              <w:jc w:val="center"/>
              <w:rPr>
                <w:b/>
                <w:bCs/>
              </w:rPr>
            </w:pPr>
            <w:r w:rsidRPr="5C8E4E3D">
              <w:rPr>
                <w:b/>
                <w:bCs/>
              </w:rPr>
              <w:t>2023</w:t>
            </w:r>
          </w:p>
        </w:tc>
        <w:tc>
          <w:tcPr>
            <w:tcW w:w="1568" w:type="dxa"/>
          </w:tcPr>
          <w:p w:rsidR="5C8E4E3D" w:rsidP="5C8E4E3D" w:rsidRDefault="5C8E4E3D" w14:paraId="26E9D253" w14:textId="3B0579EA">
            <w:pPr>
              <w:jc w:val="center"/>
              <w:rPr>
                <w:b/>
                <w:bCs/>
              </w:rPr>
            </w:pPr>
            <w:r w:rsidRPr="5C8E4E3D">
              <w:rPr>
                <w:b/>
                <w:bCs/>
              </w:rPr>
              <w:t>2024</w:t>
            </w:r>
          </w:p>
        </w:tc>
        <w:tc>
          <w:tcPr>
            <w:tcW w:w="1524" w:type="dxa"/>
          </w:tcPr>
          <w:p w:rsidRPr="005B314D" w:rsidR="0080665C" w:rsidP="5C8E4E3D" w:rsidRDefault="6282EB82" w14:paraId="0931B5D2" w14:textId="5D12E7DD">
            <w:pPr>
              <w:jc w:val="center"/>
              <w:rPr>
                <w:b/>
                <w:bCs/>
              </w:rPr>
            </w:pPr>
            <w:r w:rsidRPr="5C8E4E3D">
              <w:rPr>
                <w:b/>
                <w:bCs/>
              </w:rPr>
              <w:t>2025</w:t>
            </w:r>
          </w:p>
        </w:tc>
      </w:tr>
      <w:tr w:rsidRPr="00E31C32" w:rsidR="0080665C" w:rsidTr="5C8E4E3D" w14:paraId="29DFA4D5" w14:textId="77777777">
        <w:tc>
          <w:tcPr>
            <w:tcW w:w="1578" w:type="dxa"/>
          </w:tcPr>
          <w:p w:rsidRPr="00E31C32" w:rsidR="0080665C" w:rsidP="0080665C" w:rsidRDefault="0080665C" w14:paraId="7BF86720" w14:textId="77777777">
            <w:pPr>
              <w:rPr>
                <w:rFonts w:cstheme="minorHAnsi"/>
              </w:rPr>
            </w:pPr>
            <w:r w:rsidRPr="00E31C32">
              <w:rPr>
                <w:rFonts w:cstheme="minorHAnsi"/>
              </w:rPr>
              <w:t>YKCS</w:t>
            </w:r>
          </w:p>
        </w:tc>
        <w:tc>
          <w:tcPr>
            <w:tcW w:w="1544" w:type="dxa"/>
          </w:tcPr>
          <w:p w:rsidR="5C8E4E3D" w:rsidP="5C8E4E3D" w:rsidRDefault="5C8E4E3D" w14:paraId="7F97A78A" w14:textId="4F56638E">
            <w:pPr>
              <w:jc w:val="center"/>
            </w:pPr>
            <w:r w:rsidRPr="5C8E4E3D">
              <w:t>98%</w:t>
            </w:r>
          </w:p>
        </w:tc>
        <w:tc>
          <w:tcPr>
            <w:tcW w:w="1568" w:type="dxa"/>
          </w:tcPr>
          <w:p w:rsidR="5C8E4E3D" w:rsidP="5C8E4E3D" w:rsidRDefault="5C8E4E3D" w14:paraId="7F5485A6" w14:textId="40363100">
            <w:pPr>
              <w:jc w:val="center"/>
            </w:pPr>
            <w:r w:rsidRPr="5C8E4E3D">
              <w:t>90.8%</w:t>
            </w:r>
          </w:p>
        </w:tc>
        <w:tc>
          <w:tcPr>
            <w:tcW w:w="1568" w:type="dxa"/>
          </w:tcPr>
          <w:p w:rsidR="5C8E4E3D" w:rsidP="5C8E4E3D" w:rsidRDefault="5C8E4E3D" w14:paraId="05AED5A6" w14:textId="7A02B4D9">
            <w:pPr>
              <w:jc w:val="center"/>
            </w:pPr>
            <w:r w:rsidRPr="5C8E4E3D">
              <w:t>93.4%</w:t>
            </w:r>
          </w:p>
        </w:tc>
        <w:tc>
          <w:tcPr>
            <w:tcW w:w="1568" w:type="dxa"/>
          </w:tcPr>
          <w:p w:rsidR="5C8E4E3D" w:rsidP="5C8E4E3D" w:rsidRDefault="5C8E4E3D" w14:paraId="66E45BE0" w14:textId="7999A7C2">
            <w:pPr>
              <w:jc w:val="center"/>
            </w:pPr>
            <w:r w:rsidRPr="5C8E4E3D">
              <w:t>86.5</w:t>
            </w:r>
            <w:r w:rsidRPr="5C8E4E3D" w:rsidR="3E831FAB">
              <w:t>%</w:t>
            </w:r>
          </w:p>
        </w:tc>
        <w:tc>
          <w:tcPr>
            <w:tcW w:w="1524" w:type="dxa"/>
          </w:tcPr>
          <w:p w:rsidRPr="00E31C32" w:rsidR="0080665C" w:rsidP="5C8E4E3D" w:rsidRDefault="15103453" w14:paraId="2899A870" w14:textId="10041AFF">
            <w:pPr>
              <w:jc w:val="center"/>
              <w:rPr>
                <w:b/>
                <w:bCs/>
              </w:rPr>
            </w:pPr>
            <w:r w:rsidRPr="5C8E4E3D">
              <w:rPr>
                <w:b/>
                <w:bCs/>
              </w:rPr>
              <w:t>89.3</w:t>
            </w:r>
            <w:r w:rsidRPr="5C8E4E3D" w:rsidR="33BAF6D2">
              <w:rPr>
                <w:b/>
                <w:bCs/>
              </w:rPr>
              <w:t>%</w:t>
            </w:r>
          </w:p>
        </w:tc>
      </w:tr>
      <w:tr w:rsidRPr="00E31C32" w:rsidR="0080665C" w:rsidTr="5C8E4E3D" w14:paraId="68C17D52" w14:textId="77777777">
        <w:tc>
          <w:tcPr>
            <w:tcW w:w="1578" w:type="dxa"/>
          </w:tcPr>
          <w:p w:rsidRPr="00E31C32" w:rsidR="0080665C" w:rsidP="0080665C" w:rsidRDefault="0080665C" w14:paraId="03C3588C" w14:textId="77777777">
            <w:pPr>
              <w:rPr>
                <w:rFonts w:cstheme="minorHAnsi"/>
              </w:rPr>
            </w:pPr>
            <w:r w:rsidRPr="00E31C32">
              <w:rPr>
                <w:rFonts w:cstheme="minorHAnsi"/>
              </w:rPr>
              <w:t xml:space="preserve">Province </w:t>
            </w:r>
          </w:p>
        </w:tc>
        <w:tc>
          <w:tcPr>
            <w:tcW w:w="1544" w:type="dxa"/>
          </w:tcPr>
          <w:p w:rsidR="5C8E4E3D" w:rsidP="5C8E4E3D" w:rsidRDefault="5C8E4E3D" w14:paraId="6057BEDC" w14:textId="4A88EB96">
            <w:pPr>
              <w:jc w:val="center"/>
            </w:pPr>
            <w:r w:rsidRPr="5C8E4E3D">
              <w:t>87.8%</w:t>
            </w:r>
          </w:p>
        </w:tc>
        <w:tc>
          <w:tcPr>
            <w:tcW w:w="1568" w:type="dxa"/>
          </w:tcPr>
          <w:p w:rsidR="5C8E4E3D" w:rsidP="5C8E4E3D" w:rsidRDefault="5C8E4E3D" w14:paraId="2D2875F5" w14:textId="01C2C11F">
            <w:pPr>
              <w:jc w:val="center"/>
            </w:pPr>
            <w:r w:rsidRPr="5C8E4E3D">
              <w:t>86.1%</w:t>
            </w:r>
          </w:p>
        </w:tc>
        <w:tc>
          <w:tcPr>
            <w:tcW w:w="1568" w:type="dxa"/>
          </w:tcPr>
          <w:p w:rsidR="5C8E4E3D" w:rsidP="5C8E4E3D" w:rsidRDefault="5C8E4E3D" w14:paraId="3B7DD1A3" w14:textId="27777DC2">
            <w:pPr>
              <w:jc w:val="center"/>
            </w:pPr>
            <w:r w:rsidRPr="5C8E4E3D">
              <w:t>84.7%</w:t>
            </w:r>
          </w:p>
        </w:tc>
        <w:tc>
          <w:tcPr>
            <w:tcW w:w="1568" w:type="dxa"/>
          </w:tcPr>
          <w:p w:rsidR="5C8E4E3D" w:rsidP="5C8E4E3D" w:rsidRDefault="5C8E4E3D" w14:paraId="61E031E8" w14:textId="55813CF4">
            <w:pPr>
              <w:jc w:val="center"/>
            </w:pPr>
            <w:r w:rsidRPr="5C8E4E3D">
              <w:t>93.6</w:t>
            </w:r>
            <w:r w:rsidRPr="5C8E4E3D" w:rsidR="64031A18">
              <w:t>%</w:t>
            </w:r>
          </w:p>
        </w:tc>
        <w:tc>
          <w:tcPr>
            <w:tcW w:w="1524" w:type="dxa"/>
          </w:tcPr>
          <w:p w:rsidRPr="00E31C32" w:rsidR="0080665C" w:rsidP="5C8E4E3D" w:rsidRDefault="078BA241" w14:paraId="1F3253B1" w14:textId="313710F1">
            <w:pPr>
              <w:jc w:val="center"/>
              <w:rPr>
                <w:b/>
                <w:bCs/>
              </w:rPr>
            </w:pPr>
            <w:r w:rsidRPr="5C8E4E3D">
              <w:rPr>
                <w:b/>
                <w:bCs/>
              </w:rPr>
              <w:t>84.4%</w:t>
            </w:r>
          </w:p>
        </w:tc>
      </w:tr>
    </w:tbl>
    <w:p w:rsidR="007507EF" w:rsidP="007507EF" w:rsidRDefault="007507EF" w14:paraId="4CCFD80D" w14:textId="77777777"/>
    <w:tbl>
      <w:tblPr>
        <w:tblStyle w:val="TableGrid"/>
        <w:tblW w:w="0" w:type="auto"/>
        <w:tblLook w:val="04A0" w:firstRow="1" w:lastRow="0" w:firstColumn="1" w:lastColumn="0" w:noHBand="0" w:noVBand="1"/>
      </w:tblPr>
      <w:tblGrid>
        <w:gridCol w:w="1538"/>
        <w:gridCol w:w="1572"/>
        <w:gridCol w:w="1571"/>
        <w:gridCol w:w="1571"/>
        <w:gridCol w:w="1571"/>
        <w:gridCol w:w="1527"/>
      </w:tblGrid>
      <w:tr w:rsidRPr="005B314D" w:rsidR="007507EF" w:rsidTr="5C8E4E3D" w14:paraId="320DE7C5" w14:textId="77777777">
        <w:tc>
          <w:tcPr>
            <w:tcW w:w="9350" w:type="dxa"/>
            <w:gridSpan w:val="6"/>
          </w:tcPr>
          <w:p w:rsidRPr="005D7D3D" w:rsidR="007507EF" w:rsidP="00A47654" w:rsidRDefault="007507EF" w14:paraId="5125CBF2" w14:textId="77777777">
            <w:pPr>
              <w:jc w:val="center"/>
              <w:rPr>
                <w:rFonts w:cstheme="minorHAnsi"/>
              </w:rPr>
            </w:pPr>
            <w:r w:rsidRPr="005D7D3D">
              <w:rPr>
                <w:rFonts w:ascii="Helvetica" w:hAnsi="Helvetica" w:cs="Helvetica"/>
              </w:rPr>
              <w:t>The percentage of teachers, parents and students who agree that their learning environments are welcoming, caring, respectful and safe.</w:t>
            </w:r>
          </w:p>
        </w:tc>
      </w:tr>
      <w:tr w:rsidRPr="005B314D" w:rsidR="0080665C" w:rsidTr="5C8E4E3D" w14:paraId="1FB603CF" w14:textId="77777777">
        <w:tc>
          <w:tcPr>
            <w:tcW w:w="1538" w:type="dxa"/>
          </w:tcPr>
          <w:p w:rsidR="0080665C" w:rsidP="0080665C" w:rsidRDefault="0080665C" w14:paraId="5A8136C6" w14:textId="77777777">
            <w:pPr>
              <w:rPr>
                <w:rFonts w:cstheme="minorHAnsi"/>
                <w:sz w:val="14"/>
                <w:szCs w:val="16"/>
              </w:rPr>
            </w:pPr>
          </w:p>
        </w:tc>
        <w:tc>
          <w:tcPr>
            <w:tcW w:w="1572" w:type="dxa"/>
          </w:tcPr>
          <w:p w:rsidR="5C8E4E3D" w:rsidP="5C8E4E3D" w:rsidRDefault="5C8E4E3D" w14:paraId="5F3055D5" w14:textId="4534D6FF">
            <w:pPr>
              <w:jc w:val="center"/>
              <w:rPr>
                <w:b/>
                <w:bCs/>
              </w:rPr>
            </w:pPr>
            <w:r w:rsidRPr="5C8E4E3D">
              <w:rPr>
                <w:b/>
                <w:bCs/>
              </w:rPr>
              <w:t>2021</w:t>
            </w:r>
          </w:p>
        </w:tc>
        <w:tc>
          <w:tcPr>
            <w:tcW w:w="1571" w:type="dxa"/>
          </w:tcPr>
          <w:p w:rsidR="5C8E4E3D" w:rsidP="5C8E4E3D" w:rsidRDefault="5C8E4E3D" w14:paraId="7F6CAA55" w14:textId="1728C350">
            <w:pPr>
              <w:jc w:val="center"/>
              <w:rPr>
                <w:b/>
                <w:bCs/>
              </w:rPr>
            </w:pPr>
            <w:r w:rsidRPr="5C8E4E3D">
              <w:rPr>
                <w:b/>
                <w:bCs/>
              </w:rPr>
              <w:t>2022</w:t>
            </w:r>
          </w:p>
        </w:tc>
        <w:tc>
          <w:tcPr>
            <w:tcW w:w="1571" w:type="dxa"/>
          </w:tcPr>
          <w:p w:rsidR="5C8E4E3D" w:rsidP="5C8E4E3D" w:rsidRDefault="5C8E4E3D" w14:paraId="460D30C9" w14:textId="11D9A344">
            <w:pPr>
              <w:jc w:val="center"/>
              <w:rPr>
                <w:b/>
                <w:bCs/>
              </w:rPr>
            </w:pPr>
            <w:r w:rsidRPr="5C8E4E3D">
              <w:rPr>
                <w:b/>
                <w:bCs/>
              </w:rPr>
              <w:t>2023</w:t>
            </w:r>
          </w:p>
        </w:tc>
        <w:tc>
          <w:tcPr>
            <w:tcW w:w="1571" w:type="dxa"/>
          </w:tcPr>
          <w:p w:rsidR="5C8E4E3D" w:rsidP="5C8E4E3D" w:rsidRDefault="5C8E4E3D" w14:paraId="4CA415AA" w14:textId="1C4B493E">
            <w:pPr>
              <w:jc w:val="center"/>
              <w:rPr>
                <w:b/>
                <w:bCs/>
              </w:rPr>
            </w:pPr>
            <w:r w:rsidRPr="5C8E4E3D">
              <w:rPr>
                <w:b/>
                <w:bCs/>
              </w:rPr>
              <w:t>2024</w:t>
            </w:r>
          </w:p>
        </w:tc>
        <w:tc>
          <w:tcPr>
            <w:tcW w:w="1527" w:type="dxa"/>
          </w:tcPr>
          <w:p w:rsidRPr="005B314D" w:rsidR="0080665C" w:rsidP="5C8E4E3D" w:rsidRDefault="0F3C74EA" w14:paraId="7BB9BDDF" w14:textId="62C3CEB4">
            <w:pPr>
              <w:jc w:val="center"/>
              <w:rPr>
                <w:b/>
                <w:bCs/>
              </w:rPr>
            </w:pPr>
            <w:r w:rsidRPr="5C8E4E3D">
              <w:rPr>
                <w:b/>
                <w:bCs/>
              </w:rPr>
              <w:t>2025</w:t>
            </w:r>
          </w:p>
        </w:tc>
      </w:tr>
      <w:tr w:rsidRPr="00E31C32" w:rsidR="0080665C" w:rsidTr="5C8E4E3D" w14:paraId="544232A3" w14:textId="77777777">
        <w:tc>
          <w:tcPr>
            <w:tcW w:w="1538" w:type="dxa"/>
          </w:tcPr>
          <w:p w:rsidRPr="00E31C32" w:rsidR="0080665C" w:rsidP="0080665C" w:rsidRDefault="0080665C" w14:paraId="24BCDB84" w14:textId="77777777">
            <w:pPr>
              <w:rPr>
                <w:rFonts w:cstheme="minorHAnsi"/>
              </w:rPr>
            </w:pPr>
            <w:r w:rsidRPr="00E31C32">
              <w:rPr>
                <w:rFonts w:cstheme="minorHAnsi"/>
              </w:rPr>
              <w:t>YKCS</w:t>
            </w:r>
            <w:r>
              <w:rPr>
                <w:rFonts w:cstheme="minorHAnsi"/>
              </w:rPr>
              <w:t xml:space="preserve"> Overall</w:t>
            </w:r>
          </w:p>
        </w:tc>
        <w:tc>
          <w:tcPr>
            <w:tcW w:w="1572" w:type="dxa"/>
          </w:tcPr>
          <w:p w:rsidR="5C8E4E3D" w:rsidP="5C8E4E3D" w:rsidRDefault="5C8E4E3D" w14:paraId="09BCA8DA" w14:textId="145A9C52">
            <w:pPr>
              <w:jc w:val="center"/>
            </w:pPr>
            <w:r w:rsidRPr="5C8E4E3D">
              <w:t>98%</w:t>
            </w:r>
          </w:p>
        </w:tc>
        <w:tc>
          <w:tcPr>
            <w:tcW w:w="1571" w:type="dxa"/>
          </w:tcPr>
          <w:p w:rsidR="5C8E4E3D" w:rsidP="5C8E4E3D" w:rsidRDefault="5C8E4E3D" w14:paraId="7AAC769B" w14:textId="732BC2E3">
            <w:pPr>
              <w:jc w:val="center"/>
            </w:pPr>
            <w:r w:rsidRPr="5C8E4E3D">
              <w:t>90.8%</w:t>
            </w:r>
          </w:p>
        </w:tc>
        <w:tc>
          <w:tcPr>
            <w:tcW w:w="1571" w:type="dxa"/>
          </w:tcPr>
          <w:p w:rsidR="5C8E4E3D" w:rsidP="5C8E4E3D" w:rsidRDefault="5C8E4E3D" w14:paraId="5C7F12F1" w14:textId="70E07B25">
            <w:pPr>
              <w:jc w:val="center"/>
            </w:pPr>
            <w:r w:rsidRPr="5C8E4E3D">
              <w:t>93.4%</w:t>
            </w:r>
          </w:p>
        </w:tc>
        <w:tc>
          <w:tcPr>
            <w:tcW w:w="1571" w:type="dxa"/>
          </w:tcPr>
          <w:p w:rsidR="5C8E4E3D" w:rsidP="5C8E4E3D" w:rsidRDefault="5C8E4E3D" w14:paraId="00C66A9D" w14:textId="570BF1B3">
            <w:pPr>
              <w:jc w:val="center"/>
            </w:pPr>
            <w:r w:rsidRPr="5C8E4E3D">
              <w:t>86.5%</w:t>
            </w:r>
          </w:p>
        </w:tc>
        <w:tc>
          <w:tcPr>
            <w:tcW w:w="1527" w:type="dxa"/>
          </w:tcPr>
          <w:p w:rsidRPr="00E31C32" w:rsidR="0080665C" w:rsidP="5C8E4E3D" w:rsidRDefault="29E6C5BE" w14:paraId="3AA7D925" w14:textId="1E00F5AD">
            <w:pPr>
              <w:jc w:val="center"/>
              <w:rPr>
                <w:b/>
                <w:bCs/>
              </w:rPr>
            </w:pPr>
            <w:r w:rsidRPr="5C8E4E3D">
              <w:rPr>
                <w:b/>
                <w:bCs/>
              </w:rPr>
              <w:t>89.3</w:t>
            </w:r>
            <w:r w:rsidRPr="5C8E4E3D" w:rsidR="275E16DF">
              <w:rPr>
                <w:b/>
                <w:bCs/>
              </w:rPr>
              <w:t>%</w:t>
            </w:r>
          </w:p>
        </w:tc>
      </w:tr>
      <w:tr w:rsidRPr="00E31C32" w:rsidR="0080665C" w:rsidTr="5C8E4E3D" w14:paraId="771C4727" w14:textId="77777777">
        <w:tc>
          <w:tcPr>
            <w:tcW w:w="1538" w:type="dxa"/>
          </w:tcPr>
          <w:p w:rsidRPr="00E31C32" w:rsidR="0080665C" w:rsidP="0080665C" w:rsidRDefault="0080665C" w14:paraId="0A9D7B06" w14:textId="77777777">
            <w:pPr>
              <w:rPr>
                <w:rFonts w:cstheme="minorHAnsi"/>
              </w:rPr>
            </w:pPr>
            <w:r>
              <w:rPr>
                <w:rFonts w:cstheme="minorHAnsi"/>
              </w:rPr>
              <w:t>Parent</w:t>
            </w:r>
          </w:p>
        </w:tc>
        <w:tc>
          <w:tcPr>
            <w:tcW w:w="1572" w:type="dxa"/>
          </w:tcPr>
          <w:p w:rsidR="5C8E4E3D" w:rsidP="5C8E4E3D" w:rsidRDefault="5C8E4E3D" w14:paraId="176C6FC4" w14:textId="3D76735B">
            <w:pPr>
              <w:jc w:val="center"/>
            </w:pPr>
            <w:r w:rsidRPr="5C8E4E3D">
              <w:t>100%</w:t>
            </w:r>
          </w:p>
        </w:tc>
        <w:tc>
          <w:tcPr>
            <w:tcW w:w="1571" w:type="dxa"/>
          </w:tcPr>
          <w:p w:rsidR="5C8E4E3D" w:rsidP="5C8E4E3D" w:rsidRDefault="5C8E4E3D" w14:paraId="5FFEB124" w14:textId="043444BA">
            <w:pPr>
              <w:jc w:val="center"/>
            </w:pPr>
            <w:r w:rsidRPr="5C8E4E3D">
              <w:t>*</w:t>
            </w:r>
          </w:p>
        </w:tc>
        <w:tc>
          <w:tcPr>
            <w:tcW w:w="1571" w:type="dxa"/>
          </w:tcPr>
          <w:p w:rsidR="5C8E4E3D" w:rsidP="5C8E4E3D" w:rsidRDefault="5C8E4E3D" w14:paraId="6410D97E" w14:textId="643D3ECD">
            <w:pPr>
              <w:jc w:val="center"/>
            </w:pPr>
            <w:r w:rsidRPr="5C8E4E3D">
              <w:t>94.2%</w:t>
            </w:r>
          </w:p>
        </w:tc>
        <w:tc>
          <w:tcPr>
            <w:tcW w:w="1571" w:type="dxa"/>
          </w:tcPr>
          <w:p w:rsidR="5C8E4E3D" w:rsidP="5C8E4E3D" w:rsidRDefault="5C8E4E3D" w14:paraId="52C85EC0" w14:textId="36D60F65">
            <w:pPr>
              <w:jc w:val="center"/>
            </w:pPr>
            <w:r w:rsidRPr="5C8E4E3D">
              <w:t>93.6%</w:t>
            </w:r>
          </w:p>
        </w:tc>
        <w:tc>
          <w:tcPr>
            <w:tcW w:w="1527" w:type="dxa"/>
          </w:tcPr>
          <w:p w:rsidRPr="00E31C32" w:rsidR="0080665C" w:rsidP="5C8E4E3D" w:rsidRDefault="3D078088" w14:paraId="52C8A985" w14:textId="07BEB848">
            <w:pPr>
              <w:jc w:val="center"/>
              <w:rPr>
                <w:b/>
                <w:bCs/>
              </w:rPr>
            </w:pPr>
            <w:r w:rsidRPr="5C8E4E3D">
              <w:rPr>
                <w:b/>
                <w:bCs/>
              </w:rPr>
              <w:t>94.9</w:t>
            </w:r>
            <w:r w:rsidRPr="5C8E4E3D" w:rsidR="4D96B33E">
              <w:rPr>
                <w:b/>
                <w:bCs/>
              </w:rPr>
              <w:t>%</w:t>
            </w:r>
          </w:p>
        </w:tc>
      </w:tr>
      <w:tr w:rsidRPr="00E31C32" w:rsidR="0080665C" w:rsidTr="5C8E4E3D" w14:paraId="53D4E0E9" w14:textId="77777777">
        <w:tc>
          <w:tcPr>
            <w:tcW w:w="1538" w:type="dxa"/>
          </w:tcPr>
          <w:p w:rsidR="0080665C" w:rsidP="0080665C" w:rsidRDefault="0080665C" w14:paraId="12E29C55" w14:textId="77777777">
            <w:pPr>
              <w:rPr>
                <w:rFonts w:cstheme="minorHAnsi"/>
              </w:rPr>
            </w:pPr>
            <w:r>
              <w:rPr>
                <w:rFonts w:cstheme="minorHAnsi"/>
              </w:rPr>
              <w:t xml:space="preserve">Student </w:t>
            </w:r>
          </w:p>
        </w:tc>
        <w:tc>
          <w:tcPr>
            <w:tcW w:w="1572" w:type="dxa"/>
          </w:tcPr>
          <w:p w:rsidR="5C8E4E3D" w:rsidP="5C8E4E3D" w:rsidRDefault="5C8E4E3D" w14:paraId="225C1242" w14:textId="5EFA8887">
            <w:pPr>
              <w:jc w:val="center"/>
            </w:pPr>
            <w:r w:rsidRPr="5C8E4E3D">
              <w:t>94%</w:t>
            </w:r>
          </w:p>
        </w:tc>
        <w:tc>
          <w:tcPr>
            <w:tcW w:w="1571" w:type="dxa"/>
          </w:tcPr>
          <w:p w:rsidR="5C8E4E3D" w:rsidP="5C8E4E3D" w:rsidRDefault="5C8E4E3D" w14:paraId="154EBB6F" w14:textId="4C5498E8">
            <w:pPr>
              <w:jc w:val="center"/>
            </w:pPr>
            <w:r w:rsidRPr="5C8E4E3D">
              <w:t>81.7%</w:t>
            </w:r>
          </w:p>
        </w:tc>
        <w:tc>
          <w:tcPr>
            <w:tcW w:w="1571" w:type="dxa"/>
          </w:tcPr>
          <w:p w:rsidR="5C8E4E3D" w:rsidP="5C8E4E3D" w:rsidRDefault="5C8E4E3D" w14:paraId="5328F481" w14:textId="647ACB67">
            <w:pPr>
              <w:jc w:val="center"/>
            </w:pPr>
            <w:r w:rsidRPr="5C8E4E3D">
              <w:t>85.9%</w:t>
            </w:r>
          </w:p>
        </w:tc>
        <w:tc>
          <w:tcPr>
            <w:tcW w:w="1571" w:type="dxa"/>
          </w:tcPr>
          <w:p w:rsidR="5C8E4E3D" w:rsidP="5C8E4E3D" w:rsidRDefault="5C8E4E3D" w14:paraId="612A3FF8" w14:textId="713A46B1">
            <w:pPr>
              <w:jc w:val="center"/>
            </w:pPr>
            <w:r w:rsidRPr="5C8E4E3D">
              <w:t>66%</w:t>
            </w:r>
          </w:p>
        </w:tc>
        <w:tc>
          <w:tcPr>
            <w:tcW w:w="1527" w:type="dxa"/>
          </w:tcPr>
          <w:p w:rsidR="0080665C" w:rsidP="5C8E4E3D" w:rsidRDefault="55FBAC42" w14:paraId="63CD3E1E" w14:textId="4315E9BD">
            <w:pPr>
              <w:jc w:val="center"/>
              <w:rPr>
                <w:b/>
                <w:bCs/>
              </w:rPr>
            </w:pPr>
            <w:r w:rsidRPr="5C8E4E3D">
              <w:rPr>
                <w:b/>
                <w:bCs/>
              </w:rPr>
              <w:t>74.8</w:t>
            </w:r>
            <w:r w:rsidRPr="5C8E4E3D" w:rsidR="303CF6D8">
              <w:rPr>
                <w:b/>
                <w:bCs/>
              </w:rPr>
              <w:t>%</w:t>
            </w:r>
          </w:p>
        </w:tc>
      </w:tr>
      <w:tr w:rsidRPr="00E31C32" w:rsidR="007507EF" w:rsidTr="5C8E4E3D" w14:paraId="0F695CAF" w14:textId="77777777">
        <w:tc>
          <w:tcPr>
            <w:tcW w:w="1538" w:type="dxa"/>
          </w:tcPr>
          <w:p w:rsidR="007507EF" w:rsidP="007507EF" w:rsidRDefault="007507EF" w14:paraId="28C52695" w14:textId="77777777">
            <w:pPr>
              <w:rPr>
                <w:rFonts w:cstheme="minorHAnsi"/>
              </w:rPr>
            </w:pPr>
            <w:r>
              <w:rPr>
                <w:rFonts w:cstheme="minorHAnsi"/>
              </w:rPr>
              <w:t xml:space="preserve">Teacher </w:t>
            </w:r>
          </w:p>
        </w:tc>
        <w:tc>
          <w:tcPr>
            <w:tcW w:w="1572" w:type="dxa"/>
          </w:tcPr>
          <w:p w:rsidR="5C8E4E3D" w:rsidP="5C8E4E3D" w:rsidRDefault="5C8E4E3D" w14:paraId="37FE1D20" w14:textId="4636C137">
            <w:pPr>
              <w:jc w:val="center"/>
            </w:pPr>
            <w:r w:rsidRPr="5C8E4E3D">
              <w:t>N/A</w:t>
            </w:r>
          </w:p>
        </w:tc>
        <w:tc>
          <w:tcPr>
            <w:tcW w:w="1571" w:type="dxa"/>
          </w:tcPr>
          <w:p w:rsidR="5C8E4E3D" w:rsidP="5C8E4E3D" w:rsidRDefault="5C8E4E3D" w14:paraId="265A4153" w14:textId="3D9F3784">
            <w:pPr>
              <w:jc w:val="center"/>
            </w:pPr>
            <w:r w:rsidRPr="5C8E4E3D">
              <w:t>100%</w:t>
            </w:r>
          </w:p>
        </w:tc>
        <w:tc>
          <w:tcPr>
            <w:tcW w:w="1571" w:type="dxa"/>
          </w:tcPr>
          <w:p w:rsidR="5C8E4E3D" w:rsidP="5C8E4E3D" w:rsidRDefault="5C8E4E3D" w14:paraId="65F105D6" w14:textId="2021A94F">
            <w:pPr>
              <w:jc w:val="center"/>
            </w:pPr>
            <w:r w:rsidRPr="5C8E4E3D">
              <w:t>100%</w:t>
            </w:r>
          </w:p>
        </w:tc>
        <w:tc>
          <w:tcPr>
            <w:tcW w:w="1571" w:type="dxa"/>
          </w:tcPr>
          <w:p w:rsidR="5C8E4E3D" w:rsidP="5C8E4E3D" w:rsidRDefault="5C8E4E3D" w14:paraId="070E9C4D" w14:textId="5181A1CF">
            <w:pPr>
              <w:jc w:val="center"/>
            </w:pPr>
            <w:r w:rsidRPr="5C8E4E3D">
              <w:t>100%</w:t>
            </w:r>
          </w:p>
        </w:tc>
        <w:tc>
          <w:tcPr>
            <w:tcW w:w="1527" w:type="dxa"/>
          </w:tcPr>
          <w:p w:rsidR="007507EF" w:rsidP="5C8E4E3D" w:rsidRDefault="70AF021C" w14:paraId="16211D2F" w14:textId="239276A4">
            <w:pPr>
              <w:jc w:val="center"/>
              <w:rPr>
                <w:b/>
                <w:bCs/>
              </w:rPr>
            </w:pPr>
            <w:r w:rsidRPr="5C8E4E3D">
              <w:rPr>
                <w:b/>
                <w:bCs/>
              </w:rPr>
              <w:t>98.2%</w:t>
            </w:r>
          </w:p>
        </w:tc>
      </w:tr>
    </w:tbl>
    <w:p w:rsidR="007507EF" w:rsidP="31AF2937" w:rsidRDefault="007507EF" w14:paraId="00D37DC5" w14:textId="3153C59E">
      <w:pPr>
        <w:pStyle w:val="Heading3"/>
      </w:pPr>
    </w:p>
    <w:p w:rsidR="007507EF" w:rsidP="31AF2937" w:rsidRDefault="31AF2937" w14:paraId="403B0F6D" w14:textId="2A3DD733" w14:noSpellErr="1">
      <w:pPr>
        <w:pStyle w:val="Heading3"/>
      </w:pPr>
      <w:bookmarkStart w:name="_Toc1382279355" w:id="1455171881"/>
      <w:r w:rsidR="34DBAF8D">
        <w:rPr/>
        <w:t>Access to Support &amp; Services</w:t>
      </w:r>
      <w:bookmarkEnd w:id="1455171881"/>
      <w:r w:rsidR="34DBAF8D">
        <w:rPr/>
        <w:t xml:space="preserve"> </w:t>
      </w:r>
    </w:p>
    <w:tbl>
      <w:tblPr>
        <w:tblStyle w:val="TableGrid"/>
        <w:tblW w:w="0" w:type="auto"/>
        <w:tblLayout w:type="fixed"/>
        <w:tblLook w:val="04A0" w:firstRow="1" w:lastRow="0" w:firstColumn="1" w:lastColumn="0" w:noHBand="0" w:noVBand="1"/>
      </w:tblPr>
      <w:tblGrid>
        <w:gridCol w:w="1578"/>
        <w:gridCol w:w="1544"/>
        <w:gridCol w:w="1568"/>
        <w:gridCol w:w="1568"/>
        <w:gridCol w:w="1568"/>
        <w:gridCol w:w="1524"/>
      </w:tblGrid>
      <w:tr w:rsidRPr="005B314D" w:rsidR="007507EF" w:rsidTr="31AF2937" w14:paraId="5B0D0D39" w14:textId="77777777">
        <w:tc>
          <w:tcPr>
            <w:tcW w:w="9350" w:type="dxa"/>
            <w:gridSpan w:val="6"/>
          </w:tcPr>
          <w:p w:rsidRPr="003A033F" w:rsidR="007507EF" w:rsidP="00A47654" w:rsidRDefault="007507EF" w14:paraId="4BC4E188" w14:textId="77777777">
            <w:pPr>
              <w:jc w:val="center"/>
              <w:rPr>
                <w:rFonts w:cstheme="minorHAnsi"/>
              </w:rPr>
            </w:pPr>
            <w:r w:rsidRPr="003A033F">
              <w:rPr>
                <w:rFonts w:ascii="Helvetica" w:hAnsi="Helvetica" w:cs="Helvetica"/>
              </w:rPr>
              <w:t>The percentage of teachers, parents and students who agree that students have access to the appropriate supports and services at school.</w:t>
            </w:r>
          </w:p>
        </w:tc>
      </w:tr>
      <w:tr w:rsidRPr="005B314D" w:rsidR="007507EF" w:rsidTr="31AF2937" w14:paraId="7D17E272" w14:textId="77777777">
        <w:tc>
          <w:tcPr>
            <w:tcW w:w="3122" w:type="dxa"/>
            <w:gridSpan w:val="2"/>
          </w:tcPr>
          <w:p w:rsidRPr="005B314D" w:rsidR="007507EF" w:rsidP="00A47654" w:rsidRDefault="007507EF" w14:paraId="1EC1365A" w14:textId="77777777">
            <w:pPr>
              <w:jc w:val="center"/>
              <w:rPr>
                <w:rFonts w:cstheme="minorHAnsi"/>
              </w:rPr>
            </w:pPr>
            <w:r>
              <w:rPr>
                <w:rFonts w:cstheme="minorHAnsi"/>
              </w:rPr>
              <w:t>Achievement</w:t>
            </w:r>
          </w:p>
        </w:tc>
        <w:tc>
          <w:tcPr>
            <w:tcW w:w="3136" w:type="dxa"/>
            <w:gridSpan w:val="2"/>
          </w:tcPr>
          <w:p w:rsidRPr="005B314D" w:rsidR="007507EF" w:rsidP="00A47654" w:rsidRDefault="007507EF" w14:paraId="754ECAB9" w14:textId="77777777">
            <w:pPr>
              <w:jc w:val="center"/>
              <w:rPr>
                <w:rFonts w:cstheme="minorHAnsi"/>
              </w:rPr>
            </w:pPr>
            <w:r w:rsidRPr="005B314D">
              <w:rPr>
                <w:rFonts w:cstheme="minorHAnsi"/>
              </w:rPr>
              <w:t>Improvement</w:t>
            </w:r>
          </w:p>
        </w:tc>
        <w:tc>
          <w:tcPr>
            <w:tcW w:w="3092" w:type="dxa"/>
            <w:gridSpan w:val="2"/>
          </w:tcPr>
          <w:p w:rsidRPr="005B314D" w:rsidR="007507EF" w:rsidP="00A47654" w:rsidRDefault="007507EF" w14:paraId="6AC4059A" w14:textId="77777777">
            <w:pPr>
              <w:jc w:val="center"/>
              <w:rPr>
                <w:rFonts w:cstheme="minorHAnsi"/>
              </w:rPr>
            </w:pPr>
            <w:r w:rsidRPr="005B314D">
              <w:rPr>
                <w:rFonts w:cstheme="minorHAnsi"/>
              </w:rPr>
              <w:t>Overall</w:t>
            </w:r>
          </w:p>
        </w:tc>
      </w:tr>
      <w:tr w:rsidRPr="005B314D" w:rsidR="007507EF" w:rsidTr="31AF2937" w14:paraId="13B73739" w14:textId="77777777">
        <w:tc>
          <w:tcPr>
            <w:tcW w:w="3122" w:type="dxa"/>
            <w:gridSpan w:val="2"/>
            <w:shd w:val="clear" w:color="auto" w:fill="2F5496" w:themeFill="accent1" w:themeFillShade="BF"/>
          </w:tcPr>
          <w:p w:rsidRPr="00905445" w:rsidR="007507EF" w:rsidP="00A47654" w:rsidRDefault="00251CA6" w14:paraId="18573923" w14:textId="47AF9C36">
            <w:pPr>
              <w:jc w:val="center"/>
              <w:rPr>
                <w:rFonts w:cstheme="minorHAnsi"/>
              </w:rPr>
            </w:pPr>
            <w:r w:rsidRPr="00251CA6">
              <w:rPr>
                <w:rFonts w:cstheme="minorHAnsi"/>
                <w:color w:val="FFFFFF" w:themeColor="background1"/>
              </w:rPr>
              <w:t xml:space="preserve">Very High </w:t>
            </w:r>
          </w:p>
        </w:tc>
        <w:tc>
          <w:tcPr>
            <w:tcW w:w="3136" w:type="dxa"/>
            <w:gridSpan w:val="2"/>
            <w:shd w:val="clear" w:color="auto" w:fill="FFFF00"/>
          </w:tcPr>
          <w:p w:rsidRPr="00905445" w:rsidR="007507EF" w:rsidP="00A47654" w:rsidRDefault="00251CA6" w14:paraId="6537A1CB" w14:textId="712D85FB">
            <w:pPr>
              <w:jc w:val="center"/>
              <w:rPr>
                <w:rFonts w:cstheme="minorHAnsi"/>
              </w:rPr>
            </w:pPr>
            <w:r w:rsidRPr="00251CA6">
              <w:rPr>
                <w:rFonts w:cstheme="minorHAnsi"/>
                <w:highlight w:val="yellow"/>
              </w:rPr>
              <w:t>Maintained</w:t>
            </w:r>
          </w:p>
        </w:tc>
        <w:tc>
          <w:tcPr>
            <w:tcW w:w="3092" w:type="dxa"/>
            <w:gridSpan w:val="2"/>
            <w:shd w:val="clear" w:color="auto" w:fill="2F5496" w:themeFill="accent1" w:themeFillShade="BF"/>
          </w:tcPr>
          <w:p w:rsidRPr="00251CA6" w:rsidR="007507EF" w:rsidP="00A47654" w:rsidRDefault="00251CA6" w14:paraId="2246DDC9" w14:textId="465DB635">
            <w:pPr>
              <w:jc w:val="center"/>
              <w:rPr>
                <w:rFonts w:cstheme="minorHAnsi"/>
                <w:color w:val="FFFFFF" w:themeColor="background1"/>
              </w:rPr>
            </w:pPr>
            <w:r w:rsidRPr="00251CA6">
              <w:rPr>
                <w:rFonts w:cstheme="minorHAnsi"/>
                <w:color w:val="FFFFFF" w:themeColor="background1"/>
              </w:rPr>
              <w:t xml:space="preserve">Excellent </w:t>
            </w:r>
          </w:p>
        </w:tc>
      </w:tr>
      <w:tr w:rsidRPr="005B314D" w:rsidR="00B958ED" w:rsidTr="31AF2937" w14:paraId="133A64BE" w14:textId="77777777">
        <w:tc>
          <w:tcPr>
            <w:tcW w:w="1578" w:type="dxa"/>
          </w:tcPr>
          <w:p w:rsidR="00B958ED" w:rsidP="00B958ED" w:rsidRDefault="00B958ED" w14:paraId="76CE38F4" w14:textId="77777777">
            <w:pPr>
              <w:rPr>
                <w:rFonts w:cstheme="minorHAnsi"/>
                <w:sz w:val="14"/>
                <w:szCs w:val="16"/>
              </w:rPr>
            </w:pPr>
            <w:r w:rsidRPr="00E31C32">
              <w:rPr>
                <w:rFonts w:cstheme="minorHAnsi"/>
              </w:rPr>
              <w:t>Overall</w:t>
            </w:r>
          </w:p>
        </w:tc>
        <w:tc>
          <w:tcPr>
            <w:tcW w:w="1544" w:type="dxa"/>
          </w:tcPr>
          <w:p w:rsidR="5C8E4E3D" w:rsidP="5C8E4E3D" w:rsidRDefault="5C8E4E3D" w14:paraId="236D1575" w14:textId="0FF62AA2">
            <w:pPr>
              <w:jc w:val="center"/>
              <w:rPr>
                <w:b/>
                <w:bCs/>
              </w:rPr>
            </w:pPr>
            <w:r w:rsidRPr="5C8E4E3D">
              <w:rPr>
                <w:b/>
                <w:bCs/>
              </w:rPr>
              <w:t>2021</w:t>
            </w:r>
          </w:p>
        </w:tc>
        <w:tc>
          <w:tcPr>
            <w:tcW w:w="1568" w:type="dxa"/>
          </w:tcPr>
          <w:p w:rsidR="5C8E4E3D" w:rsidP="5C8E4E3D" w:rsidRDefault="5C8E4E3D" w14:paraId="2E0C1C3A" w14:textId="71CE4744">
            <w:pPr>
              <w:jc w:val="center"/>
              <w:rPr>
                <w:b/>
                <w:bCs/>
              </w:rPr>
            </w:pPr>
            <w:r w:rsidRPr="5C8E4E3D">
              <w:rPr>
                <w:b/>
                <w:bCs/>
              </w:rPr>
              <w:t>2022</w:t>
            </w:r>
          </w:p>
        </w:tc>
        <w:tc>
          <w:tcPr>
            <w:tcW w:w="1568" w:type="dxa"/>
          </w:tcPr>
          <w:p w:rsidR="5C8E4E3D" w:rsidP="5C8E4E3D" w:rsidRDefault="5C8E4E3D" w14:paraId="4D1342A0" w14:textId="1190E14F">
            <w:pPr>
              <w:jc w:val="center"/>
              <w:rPr>
                <w:b/>
                <w:bCs/>
              </w:rPr>
            </w:pPr>
            <w:r w:rsidRPr="5C8E4E3D">
              <w:rPr>
                <w:b/>
                <w:bCs/>
              </w:rPr>
              <w:t>2023</w:t>
            </w:r>
          </w:p>
        </w:tc>
        <w:tc>
          <w:tcPr>
            <w:tcW w:w="1568" w:type="dxa"/>
          </w:tcPr>
          <w:p w:rsidR="5C8E4E3D" w:rsidP="5C8E4E3D" w:rsidRDefault="5C8E4E3D" w14:paraId="69D1A73F" w14:textId="284167D8">
            <w:pPr>
              <w:jc w:val="center"/>
              <w:rPr>
                <w:b/>
                <w:bCs/>
              </w:rPr>
            </w:pPr>
            <w:r w:rsidRPr="5C8E4E3D">
              <w:rPr>
                <w:b/>
                <w:bCs/>
              </w:rPr>
              <w:t>2024</w:t>
            </w:r>
          </w:p>
        </w:tc>
        <w:tc>
          <w:tcPr>
            <w:tcW w:w="1524" w:type="dxa"/>
          </w:tcPr>
          <w:p w:rsidRPr="005B314D" w:rsidR="00B958ED" w:rsidP="5C8E4E3D" w:rsidRDefault="12B39E03" w14:paraId="4350F100" w14:textId="73AC919A">
            <w:pPr>
              <w:jc w:val="center"/>
              <w:rPr>
                <w:b/>
                <w:bCs/>
              </w:rPr>
            </w:pPr>
            <w:r w:rsidRPr="5C8E4E3D">
              <w:rPr>
                <w:b/>
                <w:bCs/>
              </w:rPr>
              <w:t>2025</w:t>
            </w:r>
          </w:p>
        </w:tc>
      </w:tr>
      <w:tr w:rsidRPr="00E31C32" w:rsidR="00B958ED" w:rsidTr="31AF2937" w14:paraId="18400C33" w14:textId="77777777">
        <w:tc>
          <w:tcPr>
            <w:tcW w:w="1578" w:type="dxa"/>
          </w:tcPr>
          <w:p w:rsidRPr="00E31C32" w:rsidR="00B958ED" w:rsidP="00B958ED" w:rsidRDefault="00B958ED" w14:paraId="42379B66" w14:textId="77777777">
            <w:pPr>
              <w:rPr>
                <w:rFonts w:cstheme="minorHAnsi"/>
              </w:rPr>
            </w:pPr>
            <w:r w:rsidRPr="00E31C32">
              <w:rPr>
                <w:rFonts w:cstheme="minorHAnsi"/>
              </w:rPr>
              <w:t>YKCS</w:t>
            </w:r>
          </w:p>
        </w:tc>
        <w:tc>
          <w:tcPr>
            <w:tcW w:w="1544" w:type="dxa"/>
          </w:tcPr>
          <w:p w:rsidR="5C8E4E3D" w:rsidP="5C8E4E3D" w:rsidRDefault="5C8E4E3D" w14:paraId="5E6898CC" w14:textId="60342F4C">
            <w:pPr>
              <w:jc w:val="center"/>
            </w:pPr>
            <w:r w:rsidRPr="5C8E4E3D">
              <w:t>96.3%</w:t>
            </w:r>
          </w:p>
        </w:tc>
        <w:tc>
          <w:tcPr>
            <w:tcW w:w="1568" w:type="dxa"/>
          </w:tcPr>
          <w:p w:rsidR="5C8E4E3D" w:rsidP="5C8E4E3D" w:rsidRDefault="5C8E4E3D" w14:paraId="04192384" w14:textId="4D0766DA">
            <w:pPr>
              <w:jc w:val="center"/>
            </w:pPr>
            <w:r w:rsidRPr="5C8E4E3D">
              <w:t>86.2%</w:t>
            </w:r>
          </w:p>
        </w:tc>
        <w:tc>
          <w:tcPr>
            <w:tcW w:w="1568" w:type="dxa"/>
          </w:tcPr>
          <w:p w:rsidR="5C8E4E3D" w:rsidP="5C8E4E3D" w:rsidRDefault="5C8E4E3D" w14:paraId="6F9F1A7D" w14:textId="300196C8">
            <w:pPr>
              <w:jc w:val="center"/>
            </w:pPr>
            <w:r w:rsidRPr="5C8E4E3D">
              <w:t>89.2%</w:t>
            </w:r>
          </w:p>
        </w:tc>
        <w:tc>
          <w:tcPr>
            <w:tcW w:w="1568" w:type="dxa"/>
          </w:tcPr>
          <w:p w:rsidR="5C8E4E3D" w:rsidP="5C8E4E3D" w:rsidRDefault="5C8E4E3D" w14:paraId="27759E81" w14:textId="173402CA">
            <w:pPr>
              <w:jc w:val="center"/>
            </w:pPr>
            <w:r w:rsidRPr="5C8E4E3D">
              <w:t>90.4%</w:t>
            </w:r>
          </w:p>
        </w:tc>
        <w:tc>
          <w:tcPr>
            <w:tcW w:w="1524" w:type="dxa"/>
          </w:tcPr>
          <w:p w:rsidRPr="00E31C32" w:rsidR="00B958ED" w:rsidP="5C8E4E3D" w:rsidRDefault="0D9248D6" w14:paraId="4B83BEEB" w14:textId="32ABEAA1">
            <w:pPr>
              <w:jc w:val="center"/>
              <w:rPr>
                <w:b/>
                <w:bCs/>
              </w:rPr>
            </w:pPr>
            <w:r w:rsidRPr="5C8E4E3D">
              <w:rPr>
                <w:b/>
                <w:bCs/>
              </w:rPr>
              <w:t>92.7%</w:t>
            </w:r>
          </w:p>
        </w:tc>
      </w:tr>
      <w:tr w:rsidRPr="00E31C32" w:rsidR="00B958ED" w:rsidTr="31AF2937" w14:paraId="52A001BF" w14:textId="77777777">
        <w:tc>
          <w:tcPr>
            <w:tcW w:w="1578" w:type="dxa"/>
          </w:tcPr>
          <w:p w:rsidRPr="00E31C32" w:rsidR="00B958ED" w:rsidP="00B958ED" w:rsidRDefault="00B958ED" w14:paraId="6C20B74C" w14:textId="77777777">
            <w:pPr>
              <w:rPr>
                <w:rFonts w:cstheme="minorHAnsi"/>
              </w:rPr>
            </w:pPr>
            <w:r w:rsidRPr="00E31C32">
              <w:rPr>
                <w:rFonts w:cstheme="minorHAnsi"/>
              </w:rPr>
              <w:t xml:space="preserve">Province </w:t>
            </w:r>
          </w:p>
        </w:tc>
        <w:tc>
          <w:tcPr>
            <w:tcW w:w="1544" w:type="dxa"/>
          </w:tcPr>
          <w:p w:rsidR="5C8E4E3D" w:rsidP="5C8E4E3D" w:rsidRDefault="5C8E4E3D" w14:paraId="485CB3FF" w14:textId="4266CCEA">
            <w:pPr>
              <w:jc w:val="center"/>
            </w:pPr>
            <w:r w:rsidRPr="5C8E4E3D">
              <w:t>82.6%</w:t>
            </w:r>
          </w:p>
        </w:tc>
        <w:tc>
          <w:tcPr>
            <w:tcW w:w="1568" w:type="dxa"/>
          </w:tcPr>
          <w:p w:rsidR="5C8E4E3D" w:rsidP="5C8E4E3D" w:rsidRDefault="5C8E4E3D" w14:paraId="6E5CB00B" w14:textId="7CD0087E">
            <w:pPr>
              <w:jc w:val="center"/>
            </w:pPr>
            <w:r w:rsidRPr="5C8E4E3D">
              <w:t>86.1%</w:t>
            </w:r>
          </w:p>
        </w:tc>
        <w:tc>
          <w:tcPr>
            <w:tcW w:w="1568" w:type="dxa"/>
          </w:tcPr>
          <w:p w:rsidR="5C8E4E3D" w:rsidP="5C8E4E3D" w:rsidRDefault="5C8E4E3D" w14:paraId="0D28AEBD" w14:textId="53E2C1A8">
            <w:pPr>
              <w:jc w:val="center"/>
            </w:pPr>
            <w:r w:rsidRPr="5C8E4E3D">
              <w:t>80.6%</w:t>
            </w:r>
          </w:p>
        </w:tc>
        <w:tc>
          <w:tcPr>
            <w:tcW w:w="1568" w:type="dxa"/>
          </w:tcPr>
          <w:p w:rsidR="5C8E4E3D" w:rsidP="5C8E4E3D" w:rsidRDefault="5C8E4E3D" w14:paraId="40BC6E6B" w14:textId="415BB45B">
            <w:pPr>
              <w:jc w:val="center"/>
            </w:pPr>
            <w:r w:rsidRPr="5C8E4E3D">
              <w:t>79.9%</w:t>
            </w:r>
          </w:p>
        </w:tc>
        <w:tc>
          <w:tcPr>
            <w:tcW w:w="1524" w:type="dxa"/>
          </w:tcPr>
          <w:p w:rsidRPr="00E31C32" w:rsidR="00B958ED" w:rsidP="5C8E4E3D" w:rsidRDefault="452343A2" w14:paraId="0DAD764C" w14:textId="28F4728B">
            <w:pPr>
              <w:jc w:val="center"/>
              <w:rPr>
                <w:b/>
                <w:bCs/>
              </w:rPr>
            </w:pPr>
            <w:r w:rsidRPr="5C8E4E3D">
              <w:rPr>
                <w:b/>
                <w:bCs/>
              </w:rPr>
              <w:t>80.1%</w:t>
            </w:r>
          </w:p>
        </w:tc>
      </w:tr>
    </w:tbl>
    <w:p w:rsidR="31AF2937" w:rsidP="31AF2937" w:rsidRDefault="31AF2937" w14:paraId="6548B6BE" w14:textId="78A1BE4C"/>
    <w:tbl>
      <w:tblPr>
        <w:tblStyle w:val="TableGrid"/>
        <w:tblW w:w="0" w:type="auto"/>
        <w:tblLook w:val="04A0" w:firstRow="1" w:lastRow="0" w:firstColumn="1" w:lastColumn="0" w:noHBand="0" w:noVBand="1"/>
      </w:tblPr>
      <w:tblGrid>
        <w:gridCol w:w="1538"/>
        <w:gridCol w:w="1572"/>
        <w:gridCol w:w="1571"/>
        <w:gridCol w:w="1571"/>
        <w:gridCol w:w="1571"/>
        <w:gridCol w:w="1527"/>
      </w:tblGrid>
      <w:tr w:rsidRPr="005B314D" w:rsidR="00462D7C" w:rsidTr="31AF2937" w14:paraId="50F0C8C5" w14:textId="77777777">
        <w:tc>
          <w:tcPr>
            <w:tcW w:w="9350" w:type="dxa"/>
            <w:gridSpan w:val="6"/>
          </w:tcPr>
          <w:p w:rsidRPr="003A033F" w:rsidR="00462D7C" w:rsidP="00A47654" w:rsidRDefault="00462D7C" w14:paraId="69B7F2F6" w14:textId="77777777">
            <w:pPr>
              <w:jc w:val="center"/>
              <w:rPr>
                <w:rFonts w:cstheme="minorHAnsi"/>
                <w:sz w:val="24"/>
                <w:szCs w:val="24"/>
              </w:rPr>
            </w:pPr>
            <w:r w:rsidRPr="003A033F">
              <w:rPr>
                <w:rFonts w:ascii="Helvetica" w:hAnsi="Helvetica" w:cs="Helvetica"/>
                <w:sz w:val="24"/>
                <w:szCs w:val="24"/>
              </w:rPr>
              <w:t>The percentage of teachers, parents and students who agree that students have access to the appropriate supports and services at school.</w:t>
            </w:r>
          </w:p>
        </w:tc>
      </w:tr>
      <w:tr w:rsidRPr="005B314D" w:rsidR="00251CA6" w:rsidTr="31AF2937" w14:paraId="27416927" w14:textId="77777777">
        <w:tc>
          <w:tcPr>
            <w:tcW w:w="1538" w:type="dxa"/>
          </w:tcPr>
          <w:p w:rsidR="00251CA6" w:rsidP="00251CA6" w:rsidRDefault="00251CA6" w14:paraId="4052FBA4" w14:textId="77777777">
            <w:pPr>
              <w:rPr>
                <w:rFonts w:cstheme="minorHAnsi"/>
                <w:sz w:val="14"/>
                <w:szCs w:val="16"/>
              </w:rPr>
            </w:pPr>
          </w:p>
        </w:tc>
        <w:tc>
          <w:tcPr>
            <w:tcW w:w="1572" w:type="dxa"/>
          </w:tcPr>
          <w:p w:rsidR="5C8E4E3D" w:rsidP="5C8E4E3D" w:rsidRDefault="5C8E4E3D" w14:paraId="1CCADBA0" w14:textId="5089A1F7">
            <w:pPr>
              <w:jc w:val="center"/>
              <w:rPr>
                <w:b/>
                <w:bCs/>
              </w:rPr>
            </w:pPr>
            <w:r w:rsidRPr="5C8E4E3D">
              <w:rPr>
                <w:b/>
                <w:bCs/>
              </w:rPr>
              <w:t>2021</w:t>
            </w:r>
          </w:p>
        </w:tc>
        <w:tc>
          <w:tcPr>
            <w:tcW w:w="1571" w:type="dxa"/>
          </w:tcPr>
          <w:p w:rsidR="5C8E4E3D" w:rsidP="5C8E4E3D" w:rsidRDefault="5C8E4E3D" w14:paraId="28539256" w14:textId="4B1757CC">
            <w:pPr>
              <w:jc w:val="center"/>
              <w:rPr>
                <w:b/>
                <w:bCs/>
              </w:rPr>
            </w:pPr>
            <w:r w:rsidRPr="5C8E4E3D">
              <w:rPr>
                <w:b/>
                <w:bCs/>
              </w:rPr>
              <w:t>2022</w:t>
            </w:r>
          </w:p>
        </w:tc>
        <w:tc>
          <w:tcPr>
            <w:tcW w:w="1571" w:type="dxa"/>
          </w:tcPr>
          <w:p w:rsidR="5C8E4E3D" w:rsidP="5C8E4E3D" w:rsidRDefault="5C8E4E3D" w14:paraId="758901A8" w14:textId="5990097F">
            <w:pPr>
              <w:jc w:val="center"/>
              <w:rPr>
                <w:b/>
                <w:bCs/>
              </w:rPr>
            </w:pPr>
            <w:r w:rsidRPr="5C8E4E3D">
              <w:rPr>
                <w:b/>
                <w:bCs/>
              </w:rPr>
              <w:t>2023</w:t>
            </w:r>
          </w:p>
        </w:tc>
        <w:tc>
          <w:tcPr>
            <w:tcW w:w="1571" w:type="dxa"/>
          </w:tcPr>
          <w:p w:rsidR="5C8E4E3D" w:rsidP="5C8E4E3D" w:rsidRDefault="5C8E4E3D" w14:paraId="79AB4368" w14:textId="503F8561">
            <w:pPr>
              <w:jc w:val="center"/>
              <w:rPr>
                <w:b/>
                <w:bCs/>
              </w:rPr>
            </w:pPr>
            <w:r w:rsidRPr="5C8E4E3D">
              <w:rPr>
                <w:b/>
                <w:bCs/>
              </w:rPr>
              <w:t>2024</w:t>
            </w:r>
          </w:p>
        </w:tc>
        <w:tc>
          <w:tcPr>
            <w:tcW w:w="1527" w:type="dxa"/>
          </w:tcPr>
          <w:p w:rsidRPr="005B314D" w:rsidR="00251CA6" w:rsidP="5C8E4E3D" w:rsidRDefault="2C945D90" w14:paraId="6DA327F9" w14:textId="4BDB85C8">
            <w:pPr>
              <w:jc w:val="center"/>
              <w:rPr>
                <w:b/>
                <w:bCs/>
              </w:rPr>
            </w:pPr>
            <w:r w:rsidRPr="5C8E4E3D">
              <w:rPr>
                <w:b/>
                <w:bCs/>
              </w:rPr>
              <w:t>2025</w:t>
            </w:r>
          </w:p>
        </w:tc>
      </w:tr>
      <w:tr w:rsidRPr="00E31C32" w:rsidR="00251CA6" w:rsidTr="31AF2937" w14:paraId="40D8A143" w14:textId="77777777">
        <w:tc>
          <w:tcPr>
            <w:tcW w:w="1538" w:type="dxa"/>
          </w:tcPr>
          <w:p w:rsidRPr="00E31C32" w:rsidR="00251CA6" w:rsidP="00251CA6" w:rsidRDefault="00251CA6" w14:paraId="136BD403" w14:textId="77777777">
            <w:pPr>
              <w:rPr>
                <w:rFonts w:cstheme="minorHAnsi"/>
              </w:rPr>
            </w:pPr>
            <w:r w:rsidRPr="00E31C32">
              <w:rPr>
                <w:rFonts w:cstheme="minorHAnsi"/>
              </w:rPr>
              <w:t>YKCS</w:t>
            </w:r>
            <w:r>
              <w:rPr>
                <w:rFonts w:cstheme="minorHAnsi"/>
              </w:rPr>
              <w:t xml:space="preserve"> Overall</w:t>
            </w:r>
          </w:p>
        </w:tc>
        <w:tc>
          <w:tcPr>
            <w:tcW w:w="1572" w:type="dxa"/>
          </w:tcPr>
          <w:p w:rsidR="5C8E4E3D" w:rsidP="5C8E4E3D" w:rsidRDefault="5C8E4E3D" w14:paraId="23E18A77" w14:textId="29D6DD3E">
            <w:pPr>
              <w:jc w:val="center"/>
            </w:pPr>
            <w:r w:rsidRPr="5C8E4E3D">
              <w:t>96.3%</w:t>
            </w:r>
          </w:p>
        </w:tc>
        <w:tc>
          <w:tcPr>
            <w:tcW w:w="1571" w:type="dxa"/>
          </w:tcPr>
          <w:p w:rsidR="5C8E4E3D" w:rsidP="5C8E4E3D" w:rsidRDefault="5C8E4E3D" w14:paraId="2FC0C6EE" w14:textId="32F25AA2">
            <w:pPr>
              <w:jc w:val="center"/>
            </w:pPr>
            <w:r w:rsidRPr="5C8E4E3D">
              <w:t>86.2%</w:t>
            </w:r>
          </w:p>
        </w:tc>
        <w:tc>
          <w:tcPr>
            <w:tcW w:w="1571" w:type="dxa"/>
          </w:tcPr>
          <w:p w:rsidR="5C8E4E3D" w:rsidP="5C8E4E3D" w:rsidRDefault="5C8E4E3D" w14:paraId="6D4E1D2A" w14:textId="168BBACB">
            <w:pPr>
              <w:jc w:val="center"/>
            </w:pPr>
            <w:r w:rsidRPr="5C8E4E3D">
              <w:t>89.2%</w:t>
            </w:r>
          </w:p>
        </w:tc>
        <w:tc>
          <w:tcPr>
            <w:tcW w:w="1571" w:type="dxa"/>
          </w:tcPr>
          <w:p w:rsidR="5C8E4E3D" w:rsidP="5C8E4E3D" w:rsidRDefault="5C8E4E3D" w14:paraId="504E873E" w14:textId="45958468">
            <w:pPr>
              <w:jc w:val="center"/>
            </w:pPr>
            <w:r w:rsidRPr="5C8E4E3D">
              <w:t>90.4%</w:t>
            </w:r>
          </w:p>
        </w:tc>
        <w:tc>
          <w:tcPr>
            <w:tcW w:w="1527" w:type="dxa"/>
          </w:tcPr>
          <w:p w:rsidRPr="00E31C32" w:rsidR="00251CA6" w:rsidP="5C8E4E3D" w:rsidRDefault="456DEEEF" w14:paraId="5F790599" w14:textId="0BDA71C2">
            <w:pPr>
              <w:jc w:val="center"/>
              <w:rPr>
                <w:b/>
                <w:bCs/>
              </w:rPr>
            </w:pPr>
            <w:r w:rsidRPr="5C8E4E3D">
              <w:rPr>
                <w:b/>
                <w:bCs/>
              </w:rPr>
              <w:t>92.7%</w:t>
            </w:r>
          </w:p>
        </w:tc>
      </w:tr>
      <w:tr w:rsidRPr="00E31C32" w:rsidR="00251CA6" w:rsidTr="31AF2937" w14:paraId="1DF7B732" w14:textId="77777777">
        <w:tc>
          <w:tcPr>
            <w:tcW w:w="1538" w:type="dxa"/>
          </w:tcPr>
          <w:p w:rsidRPr="00E31C32" w:rsidR="00251CA6" w:rsidP="00251CA6" w:rsidRDefault="00251CA6" w14:paraId="51AF69A5" w14:textId="77777777">
            <w:pPr>
              <w:rPr>
                <w:rFonts w:cstheme="minorHAnsi"/>
              </w:rPr>
            </w:pPr>
            <w:r>
              <w:rPr>
                <w:rFonts w:cstheme="minorHAnsi"/>
              </w:rPr>
              <w:t>Parent</w:t>
            </w:r>
          </w:p>
        </w:tc>
        <w:tc>
          <w:tcPr>
            <w:tcW w:w="1572" w:type="dxa"/>
          </w:tcPr>
          <w:p w:rsidR="5C8E4E3D" w:rsidP="5C8E4E3D" w:rsidRDefault="5C8E4E3D" w14:paraId="6C3E0AA1" w14:textId="5B4DB060">
            <w:pPr>
              <w:jc w:val="center"/>
            </w:pPr>
            <w:r w:rsidRPr="5C8E4E3D">
              <w:t>100%</w:t>
            </w:r>
          </w:p>
        </w:tc>
        <w:tc>
          <w:tcPr>
            <w:tcW w:w="1571" w:type="dxa"/>
          </w:tcPr>
          <w:p w:rsidR="5C8E4E3D" w:rsidP="5C8E4E3D" w:rsidRDefault="5C8E4E3D" w14:paraId="262D3097" w14:textId="4E74297E">
            <w:pPr>
              <w:jc w:val="center"/>
            </w:pPr>
            <w:r w:rsidRPr="5C8E4E3D">
              <w:t>*</w:t>
            </w:r>
          </w:p>
        </w:tc>
        <w:tc>
          <w:tcPr>
            <w:tcW w:w="1571" w:type="dxa"/>
          </w:tcPr>
          <w:p w:rsidR="5C8E4E3D" w:rsidP="5C8E4E3D" w:rsidRDefault="5C8E4E3D" w14:paraId="4C4364B6" w14:textId="5968AB2D">
            <w:pPr>
              <w:jc w:val="center"/>
            </w:pPr>
            <w:r w:rsidRPr="5C8E4E3D">
              <w:t>90.8%</w:t>
            </w:r>
          </w:p>
        </w:tc>
        <w:tc>
          <w:tcPr>
            <w:tcW w:w="1571" w:type="dxa"/>
          </w:tcPr>
          <w:p w:rsidR="5C8E4E3D" w:rsidP="5C8E4E3D" w:rsidRDefault="5C8E4E3D" w14:paraId="44775697" w14:textId="5E3478DA">
            <w:pPr>
              <w:jc w:val="center"/>
            </w:pPr>
            <w:r w:rsidRPr="5C8E4E3D">
              <w:t>98.3%</w:t>
            </w:r>
          </w:p>
        </w:tc>
        <w:tc>
          <w:tcPr>
            <w:tcW w:w="1527" w:type="dxa"/>
          </w:tcPr>
          <w:p w:rsidRPr="00E31C32" w:rsidR="00251CA6" w:rsidP="5C8E4E3D" w:rsidRDefault="279B5DA5" w14:paraId="787E3D04" w14:textId="5FCFA511">
            <w:pPr>
              <w:jc w:val="center"/>
              <w:rPr>
                <w:b/>
                <w:bCs/>
              </w:rPr>
            </w:pPr>
            <w:r w:rsidRPr="5C8E4E3D">
              <w:rPr>
                <w:b/>
                <w:bCs/>
              </w:rPr>
              <w:t>93.9%</w:t>
            </w:r>
          </w:p>
        </w:tc>
      </w:tr>
      <w:tr w:rsidRPr="00E31C32" w:rsidR="00251CA6" w:rsidTr="31AF2937" w14:paraId="1A202444" w14:textId="77777777">
        <w:tc>
          <w:tcPr>
            <w:tcW w:w="1538" w:type="dxa"/>
          </w:tcPr>
          <w:p w:rsidR="00251CA6" w:rsidP="00251CA6" w:rsidRDefault="00251CA6" w14:paraId="433BACA4" w14:textId="77777777">
            <w:pPr>
              <w:rPr>
                <w:rFonts w:cstheme="minorHAnsi"/>
              </w:rPr>
            </w:pPr>
            <w:r>
              <w:rPr>
                <w:rFonts w:cstheme="minorHAnsi"/>
              </w:rPr>
              <w:t xml:space="preserve">Student </w:t>
            </w:r>
          </w:p>
        </w:tc>
        <w:tc>
          <w:tcPr>
            <w:tcW w:w="1572" w:type="dxa"/>
          </w:tcPr>
          <w:p w:rsidR="5C8E4E3D" w:rsidP="5C8E4E3D" w:rsidRDefault="5C8E4E3D" w14:paraId="5C673FC8" w14:textId="61223341">
            <w:pPr>
              <w:jc w:val="center"/>
            </w:pPr>
            <w:r w:rsidRPr="5C8E4E3D">
              <w:t>89%</w:t>
            </w:r>
          </w:p>
        </w:tc>
        <w:tc>
          <w:tcPr>
            <w:tcW w:w="1571" w:type="dxa"/>
          </w:tcPr>
          <w:p w:rsidR="5C8E4E3D" w:rsidP="5C8E4E3D" w:rsidRDefault="5C8E4E3D" w14:paraId="3017F0C3" w14:textId="781538E6">
            <w:pPr>
              <w:jc w:val="center"/>
            </w:pPr>
            <w:r w:rsidRPr="5C8E4E3D">
              <w:t>72.4%</w:t>
            </w:r>
          </w:p>
        </w:tc>
        <w:tc>
          <w:tcPr>
            <w:tcW w:w="1571" w:type="dxa"/>
          </w:tcPr>
          <w:p w:rsidR="5C8E4E3D" w:rsidP="5C8E4E3D" w:rsidRDefault="5C8E4E3D" w14:paraId="4C37E42E" w14:textId="6134CC29">
            <w:pPr>
              <w:jc w:val="center"/>
            </w:pPr>
            <w:r w:rsidRPr="5C8E4E3D">
              <w:t>80.1%</w:t>
            </w:r>
          </w:p>
        </w:tc>
        <w:tc>
          <w:tcPr>
            <w:tcW w:w="1571" w:type="dxa"/>
          </w:tcPr>
          <w:p w:rsidR="5C8E4E3D" w:rsidP="5C8E4E3D" w:rsidRDefault="5C8E4E3D" w14:paraId="48A3C62F" w14:textId="0AF37A75">
            <w:pPr>
              <w:jc w:val="center"/>
            </w:pPr>
            <w:r w:rsidRPr="5C8E4E3D">
              <w:t>73%</w:t>
            </w:r>
          </w:p>
        </w:tc>
        <w:tc>
          <w:tcPr>
            <w:tcW w:w="1527" w:type="dxa"/>
          </w:tcPr>
          <w:p w:rsidR="00251CA6" w:rsidP="5C8E4E3D" w:rsidRDefault="3377A2AF" w14:paraId="69DB38D5" w14:textId="7AA05F49">
            <w:pPr>
              <w:jc w:val="center"/>
              <w:rPr>
                <w:b/>
                <w:bCs/>
              </w:rPr>
            </w:pPr>
            <w:r w:rsidRPr="5C8E4E3D">
              <w:rPr>
                <w:b/>
                <w:bCs/>
              </w:rPr>
              <w:t>84.1%</w:t>
            </w:r>
          </w:p>
        </w:tc>
      </w:tr>
      <w:tr w:rsidRPr="00E31C32" w:rsidR="00251CA6" w:rsidTr="31AF2937" w14:paraId="11F0FA2E" w14:textId="77777777">
        <w:tc>
          <w:tcPr>
            <w:tcW w:w="1538" w:type="dxa"/>
          </w:tcPr>
          <w:p w:rsidR="00251CA6" w:rsidP="00251CA6" w:rsidRDefault="00251CA6" w14:paraId="5E1BF2DC" w14:textId="77777777">
            <w:pPr>
              <w:rPr>
                <w:rFonts w:cstheme="minorHAnsi"/>
              </w:rPr>
            </w:pPr>
            <w:r>
              <w:rPr>
                <w:rFonts w:cstheme="minorHAnsi"/>
              </w:rPr>
              <w:t xml:space="preserve">Teacher </w:t>
            </w:r>
          </w:p>
        </w:tc>
        <w:tc>
          <w:tcPr>
            <w:tcW w:w="1572" w:type="dxa"/>
          </w:tcPr>
          <w:p w:rsidR="5C8E4E3D" w:rsidP="5C8E4E3D" w:rsidRDefault="5C8E4E3D" w14:paraId="1CF34BD4" w14:textId="23623A8D">
            <w:pPr>
              <w:jc w:val="center"/>
            </w:pPr>
            <w:r w:rsidRPr="5C8E4E3D">
              <w:t>100%</w:t>
            </w:r>
          </w:p>
        </w:tc>
        <w:tc>
          <w:tcPr>
            <w:tcW w:w="1571" w:type="dxa"/>
          </w:tcPr>
          <w:p w:rsidR="5C8E4E3D" w:rsidP="5C8E4E3D" w:rsidRDefault="5C8E4E3D" w14:paraId="0200BD1F" w14:textId="0A6CE893">
            <w:pPr>
              <w:jc w:val="center"/>
            </w:pPr>
            <w:r w:rsidRPr="5C8E4E3D">
              <w:t>100%</w:t>
            </w:r>
          </w:p>
        </w:tc>
        <w:tc>
          <w:tcPr>
            <w:tcW w:w="1571" w:type="dxa"/>
          </w:tcPr>
          <w:p w:rsidR="5C8E4E3D" w:rsidP="5C8E4E3D" w:rsidRDefault="5C8E4E3D" w14:paraId="357C1EBB" w14:textId="0F230F78">
            <w:pPr>
              <w:jc w:val="center"/>
            </w:pPr>
            <w:r w:rsidRPr="5C8E4E3D">
              <w:t>96.7%</w:t>
            </w:r>
          </w:p>
        </w:tc>
        <w:tc>
          <w:tcPr>
            <w:tcW w:w="1571" w:type="dxa"/>
          </w:tcPr>
          <w:p w:rsidR="5C8E4E3D" w:rsidP="5C8E4E3D" w:rsidRDefault="5C8E4E3D" w14:paraId="73FECFDF" w14:textId="7C1A8AF9">
            <w:pPr>
              <w:jc w:val="center"/>
            </w:pPr>
            <w:r w:rsidRPr="5C8E4E3D">
              <w:t>100%</w:t>
            </w:r>
          </w:p>
        </w:tc>
        <w:tc>
          <w:tcPr>
            <w:tcW w:w="1527" w:type="dxa"/>
          </w:tcPr>
          <w:p w:rsidR="00251CA6" w:rsidP="5C8E4E3D" w:rsidRDefault="3F2C8B5D" w14:paraId="2CF6C504" w14:textId="13B61866">
            <w:pPr>
              <w:jc w:val="center"/>
              <w:rPr>
                <w:b/>
                <w:bCs/>
              </w:rPr>
            </w:pPr>
            <w:r w:rsidRPr="5C8E4E3D">
              <w:rPr>
                <w:b/>
                <w:bCs/>
              </w:rPr>
              <w:t>100%</w:t>
            </w:r>
          </w:p>
        </w:tc>
      </w:tr>
    </w:tbl>
    <w:p w:rsidR="00C16D03" w:rsidP="31AF2937" w:rsidRDefault="00C16D03" w14:paraId="6E971361" w14:textId="073ED0CB">
      <w:pPr>
        <w:pStyle w:val="Heading3"/>
      </w:pPr>
    </w:p>
    <w:p w:rsidR="00C16D03" w:rsidP="31AF2937" w:rsidRDefault="31AF2937" w14:paraId="2858A42A" w14:textId="553126ED" w14:noSpellErr="1">
      <w:pPr>
        <w:pStyle w:val="Heading3"/>
      </w:pPr>
      <w:bookmarkStart w:name="_Toc264576023" w:id="1441435673"/>
      <w:r w:rsidR="34DBAF8D">
        <w:rPr/>
        <w:t>Access to a Continuum of Supports and Services</w:t>
      </w:r>
      <w:bookmarkEnd w:id="1441435673"/>
    </w:p>
    <w:p w:rsidR="00C16D03" w:rsidP="31AF2937" w:rsidRDefault="00C16D03" w14:paraId="793A8973" w14:textId="1B3DBBA4">
      <w:pPr>
        <w:rPr>
          <w:lang w:eastAsia="en-CA"/>
        </w:rPr>
      </w:pPr>
    </w:p>
    <w:tbl>
      <w:tblPr>
        <w:tblStyle w:val="TableGrid"/>
        <w:tblW w:w="0" w:type="auto"/>
        <w:tblLook w:val="04A0" w:firstRow="1" w:lastRow="0" w:firstColumn="1" w:lastColumn="0" w:noHBand="0" w:noVBand="1"/>
      </w:tblPr>
      <w:tblGrid>
        <w:gridCol w:w="9350"/>
      </w:tblGrid>
      <w:tr w:rsidR="31AF2937" w:rsidTr="34DBAF8D" w14:paraId="486E9E12" w14:textId="77777777">
        <w:trPr>
          <w:trHeight w:val="300"/>
        </w:trPr>
        <w:tc>
          <w:tcPr>
            <w:tcW w:w="9350" w:type="dxa"/>
            <w:shd w:val="clear" w:color="auto" w:fill="C00000"/>
            <w:tcMar/>
          </w:tcPr>
          <w:p w:rsidR="31AF2937" w:rsidP="31AF2937" w:rsidRDefault="31AF2937" w14:paraId="0ECDD155" w14:textId="77777777" w14:noSpellErr="1">
            <w:pPr>
              <w:pStyle w:val="Heading2"/>
              <w:rPr>
                <w:lang w:eastAsia="en-CA"/>
              </w:rPr>
            </w:pPr>
            <w:bookmarkStart w:name="_Toc1494582790" w:id="1297372035"/>
            <w:r w:rsidRPr="34DBAF8D" w:rsidR="34DBAF8D">
              <w:rPr>
                <w:lang w:eastAsia="en-CA"/>
              </w:rPr>
              <w:t>Education Plan Outcome</w:t>
            </w:r>
            <w:bookmarkEnd w:id="1297372035"/>
            <w:r w:rsidRPr="34DBAF8D" w:rsidR="34DBAF8D">
              <w:rPr>
                <w:lang w:eastAsia="en-CA"/>
              </w:rPr>
              <w:t xml:space="preserve"> </w:t>
            </w:r>
          </w:p>
        </w:tc>
      </w:tr>
      <w:tr w:rsidR="31AF2937" w:rsidTr="34DBAF8D" w14:paraId="3657B730" w14:textId="77777777">
        <w:trPr>
          <w:trHeight w:val="300"/>
        </w:trPr>
        <w:tc>
          <w:tcPr>
            <w:tcW w:w="9350" w:type="dxa"/>
            <w:tcMar/>
          </w:tcPr>
          <w:p w:rsidR="31AF2937" w:rsidP="31AF2937" w:rsidRDefault="31AF2937" w14:paraId="5D470B51" w14:textId="0EC16398">
            <w:pPr>
              <w:rPr>
                <w:lang w:eastAsia="en-CA"/>
              </w:rPr>
            </w:pPr>
            <w:r w:rsidRPr="31AF2937">
              <w:rPr>
                <w:b/>
                <w:bCs/>
              </w:rPr>
              <w:t>Students are active, healthy, and well.</w:t>
            </w:r>
          </w:p>
        </w:tc>
      </w:tr>
      <w:tr w:rsidR="31AF2937" w:rsidTr="34DBAF8D" w14:paraId="4836E572" w14:textId="77777777">
        <w:trPr>
          <w:trHeight w:val="300"/>
        </w:trPr>
        <w:tc>
          <w:tcPr>
            <w:tcW w:w="9350" w:type="dxa"/>
            <w:shd w:val="clear" w:color="auto" w:fill="C00000"/>
            <w:tcMar/>
          </w:tcPr>
          <w:p w:rsidR="31AF2937" w:rsidP="31AF2937" w:rsidRDefault="31AF2937" w14:paraId="26B7C544" w14:textId="77777777">
            <w:pPr>
              <w:pStyle w:val="Heading5"/>
            </w:pPr>
            <w:r>
              <w:t>Comment</w:t>
            </w:r>
          </w:p>
        </w:tc>
      </w:tr>
      <w:tr w:rsidR="31AF2937" w:rsidTr="34DBAF8D" w14:paraId="17B9D7FD" w14:textId="77777777">
        <w:trPr>
          <w:trHeight w:val="300"/>
        </w:trPr>
        <w:tc>
          <w:tcPr>
            <w:tcW w:w="9350" w:type="dxa"/>
            <w:tcMar/>
          </w:tcPr>
          <w:p w:rsidR="31AF2937" w:rsidP="31AF2937" w:rsidRDefault="31AF2937" w14:paraId="26B1182B" w14:textId="33844D83">
            <w:r>
              <w:t>This outcome was chosen as we found students struggling in multiple areas. Thankfully, over the past year we have seen an increase in our overall and student responses in this area. To support students, we have hired a counselor and an educational psychologist to assist our students, staff, and families. Our psychologist added wraparound work through meetings where admin, staff, and families joined together to create plans that could work at home and school.  We continue to offer access to the gym throughout the day for our older students and have a variety of sports teams that students from Grade 5-12 can join.</w:t>
            </w:r>
          </w:p>
        </w:tc>
      </w:tr>
    </w:tbl>
    <w:p w:rsidR="00C16D03" w:rsidP="31AF2937" w:rsidRDefault="00C16D03" w14:paraId="40B36523" w14:textId="3C0C8F0B"/>
    <w:p w:rsidR="00C16D03" w:rsidP="31AF2937" w:rsidRDefault="31AF2937" w14:paraId="0D54B94C" w14:textId="6E43E53D" w14:noSpellErr="1">
      <w:pPr>
        <w:pStyle w:val="Heading3"/>
      </w:pPr>
      <w:bookmarkStart w:name="_Toc1530551455" w:id="583344234"/>
      <w:r w:rsidR="34DBAF8D">
        <w:rPr/>
        <w:t>First Nation Metis and Inuit Student Success</w:t>
      </w:r>
      <w:bookmarkEnd w:id="583344234"/>
    </w:p>
    <w:p w:rsidR="00C16D03" w:rsidP="31AF2937" w:rsidRDefault="31AF2937" w14:paraId="48FE00CE" w14:textId="7CB34E69">
      <w:r>
        <w:t>At Yellowhead Koinonia Christian School, the number of self-identified First Nations, Métis, and Inuit (FNMI) students is too small to report Provincial Achievement Test and Diploma Examination results without compromising individual privacy. As a result, Alberta Education suppresses th</w:t>
      </w:r>
      <w:r w:rsidR="00454C42">
        <w:t>is</w:t>
      </w:r>
      <w:r>
        <w:t xml:space="preserve"> data.</w:t>
      </w:r>
    </w:p>
    <w:p w:rsidR="00C16D03" w:rsidP="31AF2937" w:rsidRDefault="31AF2937" w14:paraId="4E879F4B" w14:textId="2752B81A">
      <w:r>
        <w:t xml:space="preserve">Although standardized data </w:t>
      </w:r>
      <w:r w:rsidR="00454C42">
        <w:t>is</w:t>
      </w:r>
      <w:r>
        <w:t xml:space="preserve"> unavailable, the school continues to support FNMI students through individualized, relationship-focused approaches. Classroom teachers monitor achievement through ongoing assessment, direct support, and communication with families. We remain committed to fostering a culturally responsive learning environment, integrating Indigenous perspectives where appropriate, and ensuring that each FNMI student is supported in achieving personal success.</w:t>
      </w:r>
    </w:p>
    <w:p w:rsidR="00C16D03" w:rsidP="31AF2937" w:rsidRDefault="00C16D03" w14:paraId="755FE21E" w14:textId="599C5BF3"/>
    <w:p w:rsidR="00C16D03" w:rsidP="31AF2937" w:rsidRDefault="31AF2937" w14:paraId="0E894605" w14:textId="6FC3C931">
      <w:r>
        <w:t xml:space="preserve">The total grant funding received by Y.K.C.S in 2024-25 was </w:t>
      </w:r>
      <w:r w:rsidR="002B4B8B">
        <w:t>$7445.59.</w:t>
      </w:r>
    </w:p>
    <w:p w:rsidR="00C16D03" w:rsidP="31AF2937" w:rsidRDefault="00C16D03" w14:paraId="1D114007" w14:textId="1CD6D05C"/>
    <w:p w:rsidR="00C16D03" w:rsidP="31AF2937" w:rsidRDefault="31AF2937" w14:paraId="60E535F6" w14:textId="33E6B5E5">
      <w:r>
        <w:t>In alignment with the Truth and Reconciliation Commission (TRC) Calls to Action, the school has taken intentional steps to build cultural understanding and awareness. These activities include:</w:t>
      </w:r>
    </w:p>
    <w:p w:rsidR="00C16D03" w:rsidP="31AF2937" w:rsidRDefault="31AF2937" w14:paraId="2CC373DC" w14:textId="13D72B45">
      <w:pPr>
        <w:pStyle w:val="ListParagraph"/>
        <w:numPr>
          <w:ilvl w:val="0"/>
          <w:numId w:val="1"/>
        </w:numPr>
      </w:pPr>
      <w:r>
        <w:t xml:space="preserve"> Orange Shirt Day learning experiences and school-wide reflections on the legacy of residential schools.</w:t>
      </w:r>
    </w:p>
    <w:p w:rsidR="00C16D03" w:rsidP="31AF2937" w:rsidRDefault="31AF2937" w14:paraId="5D38F74D" w14:textId="69D200F2">
      <w:pPr>
        <w:pStyle w:val="ListParagraph"/>
        <w:numPr>
          <w:ilvl w:val="0"/>
          <w:numId w:val="1"/>
        </w:numPr>
      </w:pPr>
      <w:r>
        <w:t>Incorporation of Indigenous histories, cultures, and contemporary issues within relevant classroom units across grade levels.</w:t>
      </w:r>
    </w:p>
    <w:p w:rsidR="00C16D03" w:rsidP="31AF2937" w:rsidRDefault="31AF2937" w14:paraId="6D5563A2" w14:textId="0DCE0011">
      <w:pPr>
        <w:pStyle w:val="ListParagraph"/>
        <w:numPr>
          <w:ilvl w:val="0"/>
          <w:numId w:val="1"/>
        </w:numPr>
      </w:pPr>
      <w:r>
        <w:t>Professional development opportunities for staff focused on Indigenous perspectives, reconciliation, and culturally responsive teaching practices.</w:t>
      </w:r>
    </w:p>
    <w:p w:rsidR="00C16D03" w:rsidP="31AF2937" w:rsidRDefault="31AF2937" w14:paraId="1B69B93E" w14:textId="6BCE89F5">
      <w:r>
        <w:t xml:space="preserve"> </w:t>
      </w:r>
    </w:p>
    <w:p w:rsidR="00C16D03" w:rsidP="31AF2937" w:rsidRDefault="31AF2937" w14:paraId="3DAE40FD" w14:textId="760E5446">
      <w:r>
        <w:t>We remain committed to fostering a respectful, inclusive learning environment that honours Indigenous perspectives while supporting the academic, social, and emotional success of each FNMI student.</w:t>
      </w:r>
    </w:p>
    <w:p w:rsidR="00C16D03" w:rsidP="31AF2937" w:rsidRDefault="31AF2937" w14:paraId="1E63CE31" w14:textId="0B27DCD7">
      <w:pPr>
        <w:spacing w:before="240" w:after="240"/>
      </w:pPr>
      <w:r>
        <w:t xml:space="preserve">FNMI Results Summary can be accessed at: </w:t>
      </w:r>
      <w:hyperlink r:id="rId11">
        <w:r w:rsidRPr="31AF2937">
          <w:rPr>
            <w:rStyle w:val="Hyperlink"/>
            <w:rFonts w:ascii="Calibri" w:hAnsi="Calibri" w:eastAsia="Calibri" w:cs="Calibri"/>
          </w:rPr>
          <w:t>https://www.ycschool.ca/APORI_202510_A_0141_Authority_FNMI_Report_1.pdf</w:t>
        </w:r>
      </w:hyperlink>
    </w:p>
    <w:p w:rsidR="00C16D03" w:rsidP="00E01401" w:rsidRDefault="31AF2937" w14:paraId="3B841559" w14:textId="7F4891B1" w14:noSpellErr="1">
      <w:pPr>
        <w:pStyle w:val="Heading1"/>
      </w:pPr>
      <w:bookmarkStart w:name="_Toc1469629277" w:id="1359865160"/>
      <w:r w:rsidR="34DBAF8D">
        <w:rPr/>
        <w:t>Domain: Governance</w:t>
      </w:r>
      <w:bookmarkEnd w:id="1359865160"/>
      <w:r w:rsidR="34DBAF8D">
        <w:rPr/>
        <w:t xml:space="preserve"> </w:t>
      </w:r>
    </w:p>
    <w:p w:rsidR="0003569B" w:rsidP="34DBAF8D" w:rsidRDefault="31AF2937" w14:paraId="1B223DAF" w14:textId="77777777" w14:noSpellErr="1">
      <w:pPr>
        <w:pStyle w:val="Heading3"/>
        <w:rPr>
          <w:rFonts w:ascii="Calibri" w:hAnsi="Calibri" w:cs="" w:asciiTheme="minorAscii" w:hAnsiTheme="minorAscii" w:cstheme="minorBidi"/>
        </w:rPr>
      </w:pPr>
      <w:bookmarkStart w:name="_Toc125747115" w:id="43"/>
      <w:bookmarkStart w:name="_Toc1840411862" w:id="2032999051"/>
      <w:r w:rsidRPr="34DBAF8D" w:rsidR="34DBAF8D">
        <w:rPr>
          <w:rFonts w:ascii="Calibri" w:hAnsi="Calibri" w:cs="" w:asciiTheme="minorAscii" w:hAnsiTheme="minorAscii" w:cstheme="minorBidi"/>
        </w:rPr>
        <w:t>Rationale:</w:t>
      </w:r>
      <w:bookmarkEnd w:id="43"/>
      <w:bookmarkEnd w:id="2032999051"/>
    </w:p>
    <w:p w:rsidRPr="00A12D2F" w:rsidR="0003569B" w:rsidP="0003569B" w:rsidRDefault="0003569B" w14:paraId="0BA53347" w14:textId="77777777">
      <w:r w:rsidRPr="00A12D2F">
        <w:t xml:space="preserve">It is clear biblically that </w:t>
      </w:r>
      <w:r w:rsidRPr="00A12D2F">
        <w:rPr>
          <w:rFonts w:cstheme="minorHAnsi"/>
          <w:lang w:eastAsia="en-CA"/>
        </w:rPr>
        <w:t xml:space="preserve">God-gives fundamental responsibility to parents for the education of their children and yet the whole community of faith that surrounds each child bears responsibility as well. As such, inviting parents especially and community members </w:t>
      </w:r>
      <w:r>
        <w:rPr>
          <w:rFonts w:cstheme="minorHAnsi"/>
          <w:lang w:eastAsia="en-CA"/>
        </w:rPr>
        <w:t>additionally</w:t>
      </w:r>
      <w:r w:rsidRPr="00A12D2F">
        <w:rPr>
          <w:rFonts w:cstheme="minorHAnsi"/>
          <w:lang w:eastAsia="en-CA"/>
        </w:rPr>
        <w:t xml:space="preserve"> is essential to fulfilling our mission and meeting the needs of our faith community. </w:t>
      </w:r>
    </w:p>
    <w:p w:rsidRPr="0003569B" w:rsidR="0003569B" w:rsidP="0003569B" w:rsidRDefault="0003569B" w14:paraId="0B60C996" w14:textId="77777777"/>
    <w:p w:rsidR="00C60628" w:rsidP="31AF2937" w:rsidRDefault="31AF2937" w14:paraId="3EAA1A1C" w14:textId="11764DC5" w14:noSpellErr="1">
      <w:pPr>
        <w:pStyle w:val="Heading3"/>
      </w:pPr>
      <w:bookmarkStart w:name="_Toc1324687541" w:id="598303785"/>
      <w:r w:rsidR="34DBAF8D">
        <w:rPr/>
        <w:t>Parental Involvement</w:t>
      </w:r>
      <w:bookmarkEnd w:id="598303785"/>
      <w:r w:rsidR="34DBAF8D">
        <w:rPr/>
        <w:t xml:space="preserve"> </w:t>
      </w:r>
    </w:p>
    <w:tbl>
      <w:tblPr>
        <w:tblStyle w:val="TableGrid"/>
        <w:tblW w:w="0" w:type="auto"/>
        <w:tblLook w:val="04A0" w:firstRow="1" w:lastRow="0" w:firstColumn="1" w:lastColumn="0" w:noHBand="0" w:noVBand="1"/>
      </w:tblPr>
      <w:tblGrid>
        <w:gridCol w:w="1441"/>
        <w:gridCol w:w="1673"/>
        <w:gridCol w:w="1559"/>
        <w:gridCol w:w="1559"/>
        <w:gridCol w:w="1560"/>
        <w:gridCol w:w="1559"/>
      </w:tblGrid>
      <w:tr w:rsidRPr="005B314D" w:rsidR="00462D7C" w:rsidTr="5C8E4E3D" w14:paraId="49293958" w14:textId="77777777">
        <w:tc>
          <w:tcPr>
            <w:tcW w:w="9351" w:type="dxa"/>
            <w:gridSpan w:val="6"/>
          </w:tcPr>
          <w:p w:rsidRPr="002B6BF7" w:rsidR="00462D7C" w:rsidP="00A47654" w:rsidRDefault="00462D7C" w14:paraId="2D30EE0D" w14:textId="77777777">
            <w:pPr>
              <w:jc w:val="center"/>
              <w:rPr>
                <w:rFonts w:cstheme="minorHAnsi"/>
              </w:rPr>
            </w:pPr>
            <w:r w:rsidRPr="002B6BF7">
              <w:rPr>
                <w:rFonts w:ascii="Helvetica" w:hAnsi="Helvetica" w:cs="Helvetica"/>
              </w:rPr>
              <w:t>Percentage of teachers and parents satisfied with parental involvement in decisions about their child's education.</w:t>
            </w:r>
          </w:p>
        </w:tc>
      </w:tr>
      <w:tr w:rsidRPr="005B314D" w:rsidR="00462D7C" w:rsidTr="5C8E4E3D" w14:paraId="5F841BDF" w14:textId="77777777">
        <w:tc>
          <w:tcPr>
            <w:tcW w:w="3114" w:type="dxa"/>
            <w:gridSpan w:val="2"/>
          </w:tcPr>
          <w:p w:rsidRPr="005B314D" w:rsidR="00462D7C" w:rsidP="00A47654" w:rsidRDefault="00462D7C" w14:paraId="4D89CFE4" w14:textId="77777777">
            <w:pPr>
              <w:jc w:val="center"/>
              <w:rPr>
                <w:rFonts w:cstheme="minorHAnsi"/>
              </w:rPr>
            </w:pPr>
            <w:r>
              <w:rPr>
                <w:rFonts w:cstheme="minorHAnsi"/>
              </w:rPr>
              <w:t>Achievement</w:t>
            </w:r>
          </w:p>
        </w:tc>
        <w:tc>
          <w:tcPr>
            <w:tcW w:w="3118" w:type="dxa"/>
            <w:gridSpan w:val="2"/>
          </w:tcPr>
          <w:p w:rsidRPr="005B314D" w:rsidR="00462D7C" w:rsidP="00A47654" w:rsidRDefault="00462D7C" w14:paraId="3AF93F63" w14:textId="77777777">
            <w:pPr>
              <w:jc w:val="center"/>
              <w:rPr>
                <w:rFonts w:cstheme="minorHAnsi"/>
              </w:rPr>
            </w:pPr>
            <w:r w:rsidRPr="005B314D">
              <w:rPr>
                <w:rFonts w:cstheme="minorHAnsi"/>
              </w:rPr>
              <w:t>Improvement</w:t>
            </w:r>
          </w:p>
        </w:tc>
        <w:tc>
          <w:tcPr>
            <w:tcW w:w="3119" w:type="dxa"/>
            <w:gridSpan w:val="2"/>
          </w:tcPr>
          <w:p w:rsidRPr="005B314D" w:rsidR="00462D7C" w:rsidP="00A47654" w:rsidRDefault="00462D7C" w14:paraId="07017F7A" w14:textId="77777777">
            <w:pPr>
              <w:jc w:val="center"/>
              <w:rPr>
                <w:rFonts w:cstheme="minorHAnsi"/>
              </w:rPr>
            </w:pPr>
            <w:r w:rsidRPr="005B314D">
              <w:rPr>
                <w:rFonts w:cstheme="minorHAnsi"/>
              </w:rPr>
              <w:t>Overall</w:t>
            </w:r>
          </w:p>
        </w:tc>
      </w:tr>
      <w:tr w:rsidRPr="005B314D" w:rsidR="00462D7C" w:rsidTr="5C8E4E3D" w14:paraId="2094B7DB" w14:textId="77777777">
        <w:tc>
          <w:tcPr>
            <w:tcW w:w="3114" w:type="dxa"/>
            <w:gridSpan w:val="2"/>
            <w:shd w:val="clear" w:color="auto" w:fill="2F5496" w:themeFill="accent1" w:themeFillShade="BF"/>
          </w:tcPr>
          <w:p w:rsidRPr="00905445" w:rsidR="00462D7C" w:rsidP="5C8E4E3D" w:rsidRDefault="1CFC85E0" w14:paraId="6A2E2ED3" w14:textId="77777777">
            <w:pPr>
              <w:jc w:val="center"/>
              <w:rPr>
                <w:color w:val="FFFFFF" w:themeColor="background1"/>
              </w:rPr>
            </w:pPr>
            <w:r w:rsidRPr="5C8E4E3D">
              <w:rPr>
                <w:color w:val="FFFFFF" w:themeColor="background1"/>
              </w:rPr>
              <w:t>Very High</w:t>
            </w:r>
          </w:p>
        </w:tc>
        <w:tc>
          <w:tcPr>
            <w:tcW w:w="3118" w:type="dxa"/>
            <w:gridSpan w:val="2"/>
            <w:shd w:val="clear" w:color="auto" w:fill="FFFF00"/>
          </w:tcPr>
          <w:p w:rsidRPr="00905445" w:rsidR="00462D7C" w:rsidP="5C8E4E3D" w:rsidRDefault="1F34110C" w14:paraId="08C73550" w14:textId="35715F1C">
            <w:pPr>
              <w:jc w:val="center"/>
            </w:pPr>
            <w:r w:rsidRPr="5C8E4E3D">
              <w:t>Maintained</w:t>
            </w:r>
          </w:p>
        </w:tc>
        <w:tc>
          <w:tcPr>
            <w:tcW w:w="3119" w:type="dxa"/>
            <w:gridSpan w:val="2"/>
            <w:shd w:val="clear" w:color="auto" w:fill="2F5496" w:themeFill="accent1" w:themeFillShade="BF"/>
          </w:tcPr>
          <w:p w:rsidRPr="00251CA6" w:rsidR="00462D7C" w:rsidP="5C8E4E3D" w:rsidRDefault="1F34110C" w14:paraId="5D54FDAD" w14:textId="43C60EFA">
            <w:pPr>
              <w:jc w:val="center"/>
              <w:rPr>
                <w:color w:val="FFFFFF" w:themeColor="background1"/>
              </w:rPr>
            </w:pPr>
            <w:r w:rsidRPr="5C8E4E3D">
              <w:rPr>
                <w:color w:val="FFFFFF" w:themeColor="background1"/>
              </w:rPr>
              <w:t>Excellent</w:t>
            </w:r>
          </w:p>
        </w:tc>
      </w:tr>
      <w:tr w:rsidRPr="005B314D" w:rsidR="00251CA6" w:rsidTr="5C8E4E3D" w14:paraId="66068776" w14:textId="77777777">
        <w:tc>
          <w:tcPr>
            <w:tcW w:w="1441" w:type="dxa"/>
          </w:tcPr>
          <w:p w:rsidR="00251CA6" w:rsidP="00251CA6" w:rsidRDefault="00251CA6" w14:paraId="045E1684" w14:textId="77777777">
            <w:pPr>
              <w:rPr>
                <w:rFonts w:cstheme="minorHAnsi"/>
                <w:sz w:val="14"/>
                <w:szCs w:val="16"/>
              </w:rPr>
            </w:pPr>
            <w:r w:rsidRPr="00E31C32">
              <w:rPr>
                <w:rFonts w:cstheme="minorHAnsi"/>
              </w:rPr>
              <w:t>Overall</w:t>
            </w:r>
          </w:p>
        </w:tc>
        <w:tc>
          <w:tcPr>
            <w:tcW w:w="1673" w:type="dxa"/>
          </w:tcPr>
          <w:p w:rsidR="5C8E4E3D" w:rsidP="5C8E4E3D" w:rsidRDefault="5C8E4E3D" w14:paraId="3F58677F" w14:textId="33F77BD2">
            <w:pPr>
              <w:jc w:val="center"/>
              <w:rPr>
                <w:b/>
                <w:bCs/>
              </w:rPr>
            </w:pPr>
            <w:r w:rsidRPr="5C8E4E3D">
              <w:rPr>
                <w:b/>
                <w:bCs/>
              </w:rPr>
              <w:t>2021</w:t>
            </w:r>
          </w:p>
        </w:tc>
        <w:tc>
          <w:tcPr>
            <w:tcW w:w="1559" w:type="dxa"/>
          </w:tcPr>
          <w:p w:rsidR="5C8E4E3D" w:rsidP="5C8E4E3D" w:rsidRDefault="5C8E4E3D" w14:paraId="533D6660" w14:textId="385601F4">
            <w:pPr>
              <w:jc w:val="center"/>
              <w:rPr>
                <w:b/>
                <w:bCs/>
              </w:rPr>
            </w:pPr>
            <w:r w:rsidRPr="5C8E4E3D">
              <w:rPr>
                <w:b/>
                <w:bCs/>
              </w:rPr>
              <w:t>2022</w:t>
            </w:r>
          </w:p>
        </w:tc>
        <w:tc>
          <w:tcPr>
            <w:tcW w:w="1559" w:type="dxa"/>
          </w:tcPr>
          <w:p w:rsidR="5C8E4E3D" w:rsidP="5C8E4E3D" w:rsidRDefault="5C8E4E3D" w14:paraId="45BD8E40" w14:textId="5695BF3D">
            <w:pPr>
              <w:jc w:val="center"/>
              <w:rPr>
                <w:b/>
                <w:bCs/>
              </w:rPr>
            </w:pPr>
            <w:r w:rsidRPr="5C8E4E3D">
              <w:rPr>
                <w:b/>
                <w:bCs/>
              </w:rPr>
              <w:t>2023</w:t>
            </w:r>
          </w:p>
        </w:tc>
        <w:tc>
          <w:tcPr>
            <w:tcW w:w="1560" w:type="dxa"/>
          </w:tcPr>
          <w:p w:rsidR="5C8E4E3D" w:rsidP="5C8E4E3D" w:rsidRDefault="5C8E4E3D" w14:paraId="5181A7B5" w14:textId="352BFB0B">
            <w:pPr>
              <w:jc w:val="center"/>
              <w:rPr>
                <w:b/>
                <w:bCs/>
              </w:rPr>
            </w:pPr>
            <w:r w:rsidRPr="5C8E4E3D">
              <w:rPr>
                <w:b/>
                <w:bCs/>
              </w:rPr>
              <w:t>2024</w:t>
            </w:r>
          </w:p>
        </w:tc>
        <w:tc>
          <w:tcPr>
            <w:tcW w:w="1559" w:type="dxa"/>
          </w:tcPr>
          <w:p w:rsidRPr="005B314D" w:rsidR="00251CA6" w:rsidP="5C8E4E3D" w:rsidRDefault="706ABF5E" w14:paraId="175D0146" w14:textId="6AC63D16">
            <w:pPr>
              <w:jc w:val="center"/>
              <w:rPr>
                <w:b/>
                <w:bCs/>
              </w:rPr>
            </w:pPr>
            <w:r w:rsidRPr="5C8E4E3D">
              <w:rPr>
                <w:b/>
                <w:bCs/>
              </w:rPr>
              <w:t>2025</w:t>
            </w:r>
          </w:p>
        </w:tc>
      </w:tr>
      <w:tr w:rsidRPr="00E31C32" w:rsidR="00251CA6" w:rsidTr="5C8E4E3D" w14:paraId="2300520D" w14:textId="77777777">
        <w:tc>
          <w:tcPr>
            <w:tcW w:w="1441" w:type="dxa"/>
          </w:tcPr>
          <w:p w:rsidRPr="00E31C32" w:rsidR="00251CA6" w:rsidP="00251CA6" w:rsidRDefault="00251CA6" w14:paraId="23879A14" w14:textId="77777777">
            <w:pPr>
              <w:rPr>
                <w:rFonts w:cstheme="minorHAnsi"/>
              </w:rPr>
            </w:pPr>
            <w:r w:rsidRPr="00E31C32">
              <w:rPr>
                <w:rFonts w:cstheme="minorHAnsi"/>
              </w:rPr>
              <w:t>YKCS</w:t>
            </w:r>
          </w:p>
        </w:tc>
        <w:tc>
          <w:tcPr>
            <w:tcW w:w="1673" w:type="dxa"/>
          </w:tcPr>
          <w:p w:rsidR="5C8E4E3D" w:rsidP="5C8E4E3D" w:rsidRDefault="5C8E4E3D" w14:paraId="5175FA47" w14:textId="4E88C2B3">
            <w:pPr>
              <w:jc w:val="center"/>
            </w:pPr>
            <w:r w:rsidRPr="5C8E4E3D">
              <w:t>93.8%</w:t>
            </w:r>
          </w:p>
        </w:tc>
        <w:tc>
          <w:tcPr>
            <w:tcW w:w="1559" w:type="dxa"/>
          </w:tcPr>
          <w:p w:rsidR="5C8E4E3D" w:rsidP="5C8E4E3D" w:rsidRDefault="5C8E4E3D" w14:paraId="48BF5F2A" w14:textId="6FA21C86">
            <w:pPr>
              <w:jc w:val="center"/>
            </w:pPr>
            <w:r w:rsidRPr="5C8E4E3D">
              <w:t>96.7%</w:t>
            </w:r>
          </w:p>
        </w:tc>
        <w:tc>
          <w:tcPr>
            <w:tcW w:w="1559" w:type="dxa"/>
          </w:tcPr>
          <w:p w:rsidR="5C8E4E3D" w:rsidP="5C8E4E3D" w:rsidRDefault="5C8E4E3D" w14:paraId="282195F3" w14:textId="392D362B">
            <w:pPr>
              <w:jc w:val="center"/>
            </w:pPr>
            <w:r w:rsidRPr="5C8E4E3D">
              <w:t>91.9%</w:t>
            </w:r>
          </w:p>
        </w:tc>
        <w:tc>
          <w:tcPr>
            <w:tcW w:w="1560" w:type="dxa"/>
          </w:tcPr>
          <w:p w:rsidR="5C8E4E3D" w:rsidP="5C8E4E3D" w:rsidRDefault="5C8E4E3D" w14:paraId="1D206218" w14:textId="6BD81DE0">
            <w:pPr>
              <w:jc w:val="center"/>
            </w:pPr>
            <w:r w:rsidRPr="5C8E4E3D">
              <w:t>85.3%</w:t>
            </w:r>
          </w:p>
        </w:tc>
        <w:tc>
          <w:tcPr>
            <w:tcW w:w="1559" w:type="dxa"/>
          </w:tcPr>
          <w:p w:rsidRPr="00E31C32" w:rsidR="00251CA6" w:rsidP="5C8E4E3D" w:rsidRDefault="583D63C7" w14:paraId="3652D69F" w14:textId="6D483375">
            <w:pPr>
              <w:jc w:val="center"/>
              <w:rPr>
                <w:b/>
                <w:bCs/>
              </w:rPr>
            </w:pPr>
            <w:r w:rsidRPr="5C8E4E3D">
              <w:rPr>
                <w:b/>
                <w:bCs/>
              </w:rPr>
              <w:t>92.9%</w:t>
            </w:r>
          </w:p>
        </w:tc>
      </w:tr>
      <w:tr w:rsidRPr="00E31C32" w:rsidR="00251CA6" w:rsidTr="5C8E4E3D" w14:paraId="554C3042" w14:textId="77777777">
        <w:tc>
          <w:tcPr>
            <w:tcW w:w="1441" w:type="dxa"/>
          </w:tcPr>
          <w:p w:rsidRPr="00E31C32" w:rsidR="00251CA6" w:rsidP="00251CA6" w:rsidRDefault="00251CA6" w14:paraId="5E5890B7" w14:textId="77777777">
            <w:pPr>
              <w:rPr>
                <w:rFonts w:cstheme="minorHAnsi"/>
              </w:rPr>
            </w:pPr>
            <w:r w:rsidRPr="00E31C32">
              <w:rPr>
                <w:rFonts w:cstheme="minorHAnsi"/>
              </w:rPr>
              <w:t xml:space="preserve">Province </w:t>
            </w:r>
          </w:p>
        </w:tc>
        <w:tc>
          <w:tcPr>
            <w:tcW w:w="1673" w:type="dxa"/>
          </w:tcPr>
          <w:p w:rsidR="5C8E4E3D" w:rsidP="5C8E4E3D" w:rsidRDefault="5C8E4E3D" w14:paraId="7625E05B" w14:textId="09654306">
            <w:pPr>
              <w:jc w:val="center"/>
            </w:pPr>
            <w:r w:rsidRPr="5C8E4E3D">
              <w:t>89.6%</w:t>
            </w:r>
          </w:p>
        </w:tc>
        <w:tc>
          <w:tcPr>
            <w:tcW w:w="1559" w:type="dxa"/>
          </w:tcPr>
          <w:p w:rsidR="5C8E4E3D" w:rsidP="5C8E4E3D" w:rsidRDefault="5C8E4E3D" w14:paraId="57326358" w14:textId="0CC8E771">
            <w:pPr>
              <w:jc w:val="center"/>
            </w:pPr>
            <w:r w:rsidRPr="5C8E4E3D">
              <w:t>89%</w:t>
            </w:r>
          </w:p>
        </w:tc>
        <w:tc>
          <w:tcPr>
            <w:tcW w:w="1559" w:type="dxa"/>
          </w:tcPr>
          <w:p w:rsidR="5C8E4E3D" w:rsidP="5C8E4E3D" w:rsidRDefault="5C8E4E3D" w14:paraId="626AE955" w14:textId="12639E9D">
            <w:pPr>
              <w:jc w:val="center"/>
            </w:pPr>
            <w:r w:rsidRPr="5C8E4E3D">
              <w:t>79.1%</w:t>
            </w:r>
          </w:p>
        </w:tc>
        <w:tc>
          <w:tcPr>
            <w:tcW w:w="1560" w:type="dxa"/>
          </w:tcPr>
          <w:p w:rsidR="5C8E4E3D" w:rsidP="5C8E4E3D" w:rsidRDefault="5C8E4E3D" w14:paraId="053F17C1" w14:textId="2BE0BFC3">
            <w:pPr>
              <w:jc w:val="center"/>
            </w:pPr>
            <w:r w:rsidRPr="5C8E4E3D">
              <w:t>79.5%</w:t>
            </w:r>
          </w:p>
        </w:tc>
        <w:tc>
          <w:tcPr>
            <w:tcW w:w="1559" w:type="dxa"/>
          </w:tcPr>
          <w:p w:rsidRPr="00E31C32" w:rsidR="00251CA6" w:rsidP="5C8E4E3D" w:rsidRDefault="047EDCCE" w14:paraId="1AA8B59E" w14:textId="5253B0CB">
            <w:pPr>
              <w:jc w:val="center"/>
              <w:rPr>
                <w:b/>
                <w:bCs/>
              </w:rPr>
            </w:pPr>
            <w:r w:rsidRPr="5C8E4E3D">
              <w:rPr>
                <w:b/>
                <w:bCs/>
              </w:rPr>
              <w:t>85.7%</w:t>
            </w:r>
          </w:p>
        </w:tc>
      </w:tr>
    </w:tbl>
    <w:p w:rsidR="00462D7C" w:rsidP="00462D7C" w:rsidRDefault="00462D7C" w14:paraId="66E44737" w14:textId="77777777"/>
    <w:tbl>
      <w:tblPr>
        <w:tblStyle w:val="TableGrid"/>
        <w:tblW w:w="0" w:type="auto"/>
        <w:tblLook w:val="04A0" w:firstRow="1" w:lastRow="0" w:firstColumn="1" w:lastColumn="0" w:noHBand="0" w:noVBand="1"/>
      </w:tblPr>
      <w:tblGrid>
        <w:gridCol w:w="1538"/>
        <w:gridCol w:w="1572"/>
        <w:gridCol w:w="1571"/>
        <w:gridCol w:w="1571"/>
        <w:gridCol w:w="1571"/>
        <w:gridCol w:w="1527"/>
      </w:tblGrid>
      <w:tr w:rsidRPr="005B314D" w:rsidR="00462D7C" w:rsidTr="31AF2937" w14:paraId="5FFD0BE8" w14:textId="77777777">
        <w:tc>
          <w:tcPr>
            <w:tcW w:w="9350" w:type="dxa"/>
            <w:gridSpan w:val="6"/>
          </w:tcPr>
          <w:p w:rsidRPr="002B6BF7" w:rsidR="00462D7C" w:rsidP="00A47654" w:rsidRDefault="00462D7C" w14:paraId="5E8CF0C1" w14:textId="77777777">
            <w:pPr>
              <w:jc w:val="center"/>
              <w:rPr>
                <w:rFonts w:cstheme="minorHAnsi"/>
              </w:rPr>
            </w:pPr>
            <w:r w:rsidRPr="002B6BF7">
              <w:rPr>
                <w:rFonts w:ascii="Helvetica" w:hAnsi="Helvetica" w:cs="Helvetica"/>
              </w:rPr>
              <w:t>Percentage of teachers and parents satisfied with parental involvement in decisions about their child's education.</w:t>
            </w:r>
          </w:p>
        </w:tc>
      </w:tr>
      <w:tr w:rsidRPr="005B314D" w:rsidR="006F7D0A" w:rsidTr="31AF2937" w14:paraId="43D3E12B" w14:textId="77777777">
        <w:tc>
          <w:tcPr>
            <w:tcW w:w="1538" w:type="dxa"/>
          </w:tcPr>
          <w:p w:rsidR="006F7D0A" w:rsidP="006F7D0A" w:rsidRDefault="006F7D0A" w14:paraId="09BE9D6C" w14:textId="77777777">
            <w:pPr>
              <w:rPr>
                <w:rFonts w:cstheme="minorHAnsi"/>
                <w:sz w:val="14"/>
                <w:szCs w:val="16"/>
              </w:rPr>
            </w:pPr>
          </w:p>
        </w:tc>
        <w:tc>
          <w:tcPr>
            <w:tcW w:w="1572" w:type="dxa"/>
          </w:tcPr>
          <w:p w:rsidR="5C8E4E3D" w:rsidP="5C8E4E3D" w:rsidRDefault="5C8E4E3D" w14:paraId="778B7BDA" w14:textId="7EF596CE">
            <w:pPr>
              <w:jc w:val="center"/>
              <w:rPr>
                <w:b/>
                <w:bCs/>
              </w:rPr>
            </w:pPr>
            <w:r w:rsidRPr="5C8E4E3D">
              <w:rPr>
                <w:b/>
                <w:bCs/>
              </w:rPr>
              <w:t>2021</w:t>
            </w:r>
          </w:p>
        </w:tc>
        <w:tc>
          <w:tcPr>
            <w:tcW w:w="1571" w:type="dxa"/>
          </w:tcPr>
          <w:p w:rsidR="5C8E4E3D" w:rsidP="5C8E4E3D" w:rsidRDefault="5C8E4E3D" w14:paraId="32001365" w14:textId="2EA765E2">
            <w:pPr>
              <w:jc w:val="center"/>
              <w:rPr>
                <w:b/>
                <w:bCs/>
              </w:rPr>
            </w:pPr>
            <w:r w:rsidRPr="5C8E4E3D">
              <w:rPr>
                <w:b/>
                <w:bCs/>
              </w:rPr>
              <w:t>2022</w:t>
            </w:r>
          </w:p>
        </w:tc>
        <w:tc>
          <w:tcPr>
            <w:tcW w:w="1571" w:type="dxa"/>
          </w:tcPr>
          <w:p w:rsidR="5C8E4E3D" w:rsidP="5C8E4E3D" w:rsidRDefault="5C8E4E3D" w14:paraId="6EA9508E" w14:textId="66FC4B1E">
            <w:pPr>
              <w:jc w:val="center"/>
              <w:rPr>
                <w:b/>
                <w:bCs/>
              </w:rPr>
            </w:pPr>
            <w:r w:rsidRPr="5C8E4E3D">
              <w:rPr>
                <w:b/>
                <w:bCs/>
              </w:rPr>
              <w:t>2023</w:t>
            </w:r>
          </w:p>
        </w:tc>
        <w:tc>
          <w:tcPr>
            <w:tcW w:w="1571" w:type="dxa"/>
          </w:tcPr>
          <w:p w:rsidR="5C8E4E3D" w:rsidP="5C8E4E3D" w:rsidRDefault="5C8E4E3D" w14:paraId="5CAFC204" w14:textId="7EC610E0">
            <w:pPr>
              <w:jc w:val="center"/>
              <w:rPr>
                <w:b/>
                <w:bCs/>
              </w:rPr>
            </w:pPr>
            <w:r w:rsidRPr="5C8E4E3D">
              <w:rPr>
                <w:b/>
                <w:bCs/>
              </w:rPr>
              <w:t>2024</w:t>
            </w:r>
          </w:p>
        </w:tc>
        <w:tc>
          <w:tcPr>
            <w:tcW w:w="1527" w:type="dxa"/>
          </w:tcPr>
          <w:p w:rsidRPr="005B314D" w:rsidR="006F7D0A" w:rsidP="5C8E4E3D" w:rsidRDefault="7AEA8353" w14:paraId="1827A439" w14:textId="30A79D2C">
            <w:pPr>
              <w:jc w:val="center"/>
              <w:rPr>
                <w:b/>
                <w:bCs/>
              </w:rPr>
            </w:pPr>
            <w:r w:rsidRPr="5C8E4E3D">
              <w:rPr>
                <w:b/>
                <w:bCs/>
              </w:rPr>
              <w:t>2025</w:t>
            </w:r>
          </w:p>
        </w:tc>
      </w:tr>
      <w:tr w:rsidRPr="00E31C32" w:rsidR="006F7D0A" w:rsidTr="31AF2937" w14:paraId="0AEC04E3" w14:textId="77777777">
        <w:tc>
          <w:tcPr>
            <w:tcW w:w="1538" w:type="dxa"/>
          </w:tcPr>
          <w:p w:rsidRPr="00E31C32" w:rsidR="006F7D0A" w:rsidP="006F7D0A" w:rsidRDefault="006F7D0A" w14:paraId="32720CE2" w14:textId="77777777">
            <w:pPr>
              <w:rPr>
                <w:rFonts w:cstheme="minorHAnsi"/>
              </w:rPr>
            </w:pPr>
            <w:r w:rsidRPr="00E31C32">
              <w:rPr>
                <w:rFonts w:cstheme="minorHAnsi"/>
              </w:rPr>
              <w:t>YKCS</w:t>
            </w:r>
            <w:r>
              <w:rPr>
                <w:rFonts w:cstheme="minorHAnsi"/>
              </w:rPr>
              <w:t xml:space="preserve"> Overall</w:t>
            </w:r>
          </w:p>
        </w:tc>
        <w:tc>
          <w:tcPr>
            <w:tcW w:w="1572" w:type="dxa"/>
          </w:tcPr>
          <w:p w:rsidR="5C8E4E3D" w:rsidP="5C8E4E3D" w:rsidRDefault="5C8E4E3D" w14:paraId="23D26E43" w14:textId="3515DFAF">
            <w:pPr>
              <w:jc w:val="center"/>
            </w:pPr>
            <w:r w:rsidRPr="5C8E4E3D">
              <w:t>93.8%</w:t>
            </w:r>
          </w:p>
        </w:tc>
        <w:tc>
          <w:tcPr>
            <w:tcW w:w="1571" w:type="dxa"/>
          </w:tcPr>
          <w:p w:rsidR="5C8E4E3D" w:rsidP="5C8E4E3D" w:rsidRDefault="5C8E4E3D" w14:paraId="4E3783C4" w14:textId="2332FD77">
            <w:pPr>
              <w:jc w:val="center"/>
            </w:pPr>
            <w:r w:rsidRPr="5C8E4E3D">
              <w:t>96.7%</w:t>
            </w:r>
          </w:p>
        </w:tc>
        <w:tc>
          <w:tcPr>
            <w:tcW w:w="1571" w:type="dxa"/>
          </w:tcPr>
          <w:p w:rsidR="5C8E4E3D" w:rsidP="5C8E4E3D" w:rsidRDefault="5C8E4E3D" w14:paraId="6EAEDDFF" w14:textId="76327D3E">
            <w:pPr>
              <w:jc w:val="center"/>
            </w:pPr>
            <w:r w:rsidRPr="5C8E4E3D">
              <w:t>91.9%</w:t>
            </w:r>
          </w:p>
        </w:tc>
        <w:tc>
          <w:tcPr>
            <w:tcW w:w="1571" w:type="dxa"/>
          </w:tcPr>
          <w:p w:rsidR="5C8E4E3D" w:rsidP="5C8E4E3D" w:rsidRDefault="5C8E4E3D" w14:paraId="54EE1D4A" w14:textId="12FD2F68">
            <w:pPr>
              <w:jc w:val="center"/>
            </w:pPr>
            <w:r w:rsidRPr="5C8E4E3D">
              <w:t>85.3%</w:t>
            </w:r>
          </w:p>
        </w:tc>
        <w:tc>
          <w:tcPr>
            <w:tcW w:w="1527" w:type="dxa"/>
          </w:tcPr>
          <w:p w:rsidRPr="00E31C32" w:rsidR="006F7D0A" w:rsidP="5C8E4E3D" w:rsidRDefault="04905D41" w14:paraId="34E9DDBA" w14:textId="5899F03F">
            <w:pPr>
              <w:jc w:val="center"/>
              <w:rPr>
                <w:b/>
                <w:bCs/>
              </w:rPr>
            </w:pPr>
            <w:r w:rsidRPr="5C8E4E3D">
              <w:rPr>
                <w:b/>
                <w:bCs/>
              </w:rPr>
              <w:t>92.9%</w:t>
            </w:r>
          </w:p>
        </w:tc>
      </w:tr>
      <w:tr w:rsidRPr="00E31C32" w:rsidR="006F7D0A" w:rsidTr="31AF2937" w14:paraId="469011A2" w14:textId="77777777">
        <w:tc>
          <w:tcPr>
            <w:tcW w:w="1538" w:type="dxa"/>
          </w:tcPr>
          <w:p w:rsidRPr="00E31C32" w:rsidR="006F7D0A" w:rsidP="006F7D0A" w:rsidRDefault="006F7D0A" w14:paraId="1B84238D" w14:textId="77777777">
            <w:pPr>
              <w:rPr>
                <w:rFonts w:cstheme="minorHAnsi"/>
              </w:rPr>
            </w:pPr>
            <w:r>
              <w:rPr>
                <w:rFonts w:cstheme="minorHAnsi"/>
              </w:rPr>
              <w:t>Parent</w:t>
            </w:r>
          </w:p>
        </w:tc>
        <w:tc>
          <w:tcPr>
            <w:tcW w:w="1572" w:type="dxa"/>
          </w:tcPr>
          <w:p w:rsidR="5C8E4E3D" w:rsidP="5C8E4E3D" w:rsidRDefault="5C8E4E3D" w14:paraId="4F71EE61" w14:textId="3E161B5D">
            <w:pPr>
              <w:jc w:val="center"/>
            </w:pPr>
            <w:r w:rsidRPr="5C8E4E3D">
              <w:t>87.6%</w:t>
            </w:r>
          </w:p>
        </w:tc>
        <w:tc>
          <w:tcPr>
            <w:tcW w:w="1571" w:type="dxa"/>
          </w:tcPr>
          <w:p w:rsidR="5C8E4E3D" w:rsidP="5C8E4E3D" w:rsidRDefault="5C8E4E3D" w14:paraId="7C116C92" w14:textId="7124854A">
            <w:pPr>
              <w:jc w:val="center"/>
            </w:pPr>
            <w:r w:rsidRPr="5C8E4E3D">
              <w:t>*</w:t>
            </w:r>
          </w:p>
        </w:tc>
        <w:tc>
          <w:tcPr>
            <w:tcW w:w="1571" w:type="dxa"/>
          </w:tcPr>
          <w:p w:rsidR="5C8E4E3D" w:rsidP="5C8E4E3D" w:rsidRDefault="5C8E4E3D" w14:paraId="327515FC" w14:textId="211A652A">
            <w:pPr>
              <w:jc w:val="center"/>
            </w:pPr>
            <w:r w:rsidRPr="5C8E4E3D">
              <w:t>93.8%</w:t>
            </w:r>
          </w:p>
        </w:tc>
        <w:tc>
          <w:tcPr>
            <w:tcW w:w="1571" w:type="dxa"/>
          </w:tcPr>
          <w:p w:rsidR="5C8E4E3D" w:rsidP="5C8E4E3D" w:rsidRDefault="5C8E4E3D" w14:paraId="5D4AF55F" w14:textId="7F7E0AAD">
            <w:pPr>
              <w:jc w:val="center"/>
            </w:pPr>
            <w:r w:rsidRPr="5C8E4E3D">
              <w:t>83.3%</w:t>
            </w:r>
          </w:p>
        </w:tc>
        <w:tc>
          <w:tcPr>
            <w:tcW w:w="1527" w:type="dxa"/>
          </w:tcPr>
          <w:p w:rsidRPr="00E31C32" w:rsidR="006F7D0A" w:rsidP="5C8E4E3D" w:rsidRDefault="071654A9" w14:paraId="490E5999" w14:textId="1BDCE783">
            <w:pPr>
              <w:jc w:val="center"/>
              <w:rPr>
                <w:b/>
                <w:bCs/>
              </w:rPr>
            </w:pPr>
            <w:r w:rsidRPr="5C8E4E3D">
              <w:rPr>
                <w:b/>
                <w:bCs/>
              </w:rPr>
              <w:t>85.7%</w:t>
            </w:r>
          </w:p>
        </w:tc>
      </w:tr>
      <w:tr w:rsidRPr="00E31C32" w:rsidR="006F7D0A" w:rsidTr="31AF2937" w14:paraId="53FCFB3A" w14:textId="77777777">
        <w:tc>
          <w:tcPr>
            <w:tcW w:w="1538" w:type="dxa"/>
          </w:tcPr>
          <w:p w:rsidR="006F7D0A" w:rsidP="006F7D0A" w:rsidRDefault="006F7D0A" w14:paraId="20013F88" w14:textId="77777777">
            <w:pPr>
              <w:rPr>
                <w:rFonts w:cstheme="minorHAnsi"/>
              </w:rPr>
            </w:pPr>
            <w:r>
              <w:rPr>
                <w:rFonts w:cstheme="minorHAnsi"/>
              </w:rPr>
              <w:t xml:space="preserve">Teacher </w:t>
            </w:r>
          </w:p>
        </w:tc>
        <w:tc>
          <w:tcPr>
            <w:tcW w:w="1572" w:type="dxa"/>
          </w:tcPr>
          <w:p w:rsidR="5C8E4E3D" w:rsidP="5C8E4E3D" w:rsidRDefault="5C8E4E3D" w14:paraId="18479904" w14:textId="6E843C1F">
            <w:pPr>
              <w:jc w:val="center"/>
            </w:pPr>
            <w:r w:rsidRPr="5C8E4E3D">
              <w:t>100%</w:t>
            </w:r>
          </w:p>
        </w:tc>
        <w:tc>
          <w:tcPr>
            <w:tcW w:w="1571" w:type="dxa"/>
          </w:tcPr>
          <w:p w:rsidR="5C8E4E3D" w:rsidP="5C8E4E3D" w:rsidRDefault="5C8E4E3D" w14:paraId="7990879B" w14:textId="62035344">
            <w:pPr>
              <w:jc w:val="center"/>
            </w:pPr>
            <w:r w:rsidRPr="5C8E4E3D">
              <w:t>96.7%</w:t>
            </w:r>
          </w:p>
        </w:tc>
        <w:tc>
          <w:tcPr>
            <w:tcW w:w="1571" w:type="dxa"/>
          </w:tcPr>
          <w:p w:rsidR="5C8E4E3D" w:rsidP="5C8E4E3D" w:rsidRDefault="5C8E4E3D" w14:paraId="71ADBCBB" w14:textId="349E4806">
            <w:pPr>
              <w:jc w:val="center"/>
            </w:pPr>
            <w:r w:rsidRPr="5C8E4E3D">
              <w:t>90.0%</w:t>
            </w:r>
          </w:p>
        </w:tc>
        <w:tc>
          <w:tcPr>
            <w:tcW w:w="1571" w:type="dxa"/>
          </w:tcPr>
          <w:p w:rsidR="5C8E4E3D" w:rsidP="5C8E4E3D" w:rsidRDefault="5C8E4E3D" w14:paraId="62B64ECF" w14:textId="61726340">
            <w:pPr>
              <w:jc w:val="center"/>
            </w:pPr>
            <w:r w:rsidRPr="5C8E4E3D">
              <w:t>100%</w:t>
            </w:r>
          </w:p>
        </w:tc>
        <w:tc>
          <w:tcPr>
            <w:tcW w:w="1527" w:type="dxa"/>
          </w:tcPr>
          <w:p w:rsidR="006F7D0A" w:rsidP="5C8E4E3D" w:rsidRDefault="05762360" w14:paraId="3F70586C" w14:textId="5302B411">
            <w:pPr>
              <w:jc w:val="center"/>
              <w:rPr>
                <w:b/>
                <w:bCs/>
              </w:rPr>
            </w:pPr>
            <w:r w:rsidRPr="5C8E4E3D">
              <w:rPr>
                <w:b/>
                <w:bCs/>
              </w:rPr>
              <w:t>100%</w:t>
            </w:r>
          </w:p>
        </w:tc>
      </w:tr>
    </w:tbl>
    <w:p w:rsidR="31AF2937" w:rsidP="31AF2937" w:rsidRDefault="31AF2937" w14:paraId="2DFC2B18" w14:textId="7A08D176">
      <w:pPr>
        <w:pStyle w:val="Heading3"/>
      </w:pPr>
    </w:p>
    <w:p w:rsidR="31AF2937" w:rsidP="31AF2937" w:rsidRDefault="31AF2937" w14:paraId="0FB43290" w14:textId="4365CB21" w14:noSpellErr="1">
      <w:pPr>
        <w:pStyle w:val="Heading3"/>
      </w:pPr>
      <w:bookmarkStart w:name="_Toc1182028118" w:id="1206446916"/>
      <w:r w:rsidR="34DBAF8D">
        <w:rPr/>
        <w:t>Budget-Actual Comparison and Audited Financial Statements</w:t>
      </w:r>
      <w:bookmarkEnd w:id="1206446916"/>
    </w:p>
    <w:p w:rsidR="31AF2937" w:rsidP="31AF2937" w:rsidRDefault="31AF2937" w14:paraId="18982B63" w14:textId="6DCA5A90">
      <w:r>
        <w:t xml:space="preserve">The Y.K.C.S budget-actual comparison can be found in the Appendix with the rest of our required audited financial statements. Further information can be acquired by </w:t>
      </w:r>
      <w:r w:rsidR="001A2F63">
        <w:t xml:space="preserve">visiting our school office. </w:t>
      </w:r>
      <w:r>
        <w:t xml:space="preserve"> </w:t>
      </w:r>
    </w:p>
    <w:p w:rsidR="31AF2937" w:rsidP="31AF2937" w:rsidRDefault="31AF2937" w14:paraId="3EE6686F" w14:textId="2D78D5C0" w14:noSpellErr="1">
      <w:pPr>
        <w:pStyle w:val="Heading3"/>
      </w:pPr>
      <w:bookmarkStart w:name="_Toc875920235" w:id="245397755"/>
      <w:r w:rsidR="34DBAF8D">
        <w:rPr/>
        <w:t>Whistleblower Policy:</w:t>
      </w:r>
      <w:bookmarkEnd w:id="245397755"/>
    </w:p>
    <w:p w:rsidR="31AF2937" w:rsidP="31AF2937" w:rsidRDefault="31AF2937" w14:paraId="520E99F3" w14:textId="77777777">
      <w:pPr>
        <w:pStyle w:val="BodyText"/>
        <w:rPr>
          <w:rFonts w:cs="Arial"/>
          <w:sz w:val="16"/>
          <w:szCs w:val="16"/>
          <w:lang w:val="en-CA"/>
        </w:rPr>
      </w:pPr>
    </w:p>
    <w:p w:rsidR="31AF2937" w:rsidP="31AF2937" w:rsidRDefault="31AF2937" w14:paraId="4573A2E2" w14:textId="5417FFC6">
      <w:pPr>
        <w:pStyle w:val="Notes-Bullet2"/>
        <w:numPr>
          <w:ilvl w:val="0"/>
          <w:numId w:val="0"/>
        </w:numPr>
      </w:pPr>
      <w:r w:rsidRPr="31AF2937">
        <w:rPr>
          <w:rFonts w:asciiTheme="minorHAnsi" w:hAnsiTheme="minorHAnsi" w:eastAsiaTheme="minorEastAsia" w:cstheme="minorBidi"/>
          <w:color w:val="000000" w:themeColor="text1"/>
          <w:sz w:val="22"/>
          <w:szCs w:val="22"/>
          <w:lang w:eastAsia="en-US"/>
        </w:rPr>
        <w:t xml:space="preserve">The policy was adopted March 26, 2014. There were no disclosures reported to the chief officer of Yellowhead Koinonia Christian School during the 2024-25 school year. </w:t>
      </w:r>
    </w:p>
    <w:p w:rsidR="31AF2937" w:rsidP="31AF2937" w:rsidRDefault="31AF2937" w14:paraId="62ECB1A7" w14:textId="6F5F578C">
      <w:pPr>
        <w:pStyle w:val="Notes-Bullet2"/>
        <w:numPr>
          <w:ilvl w:val="0"/>
          <w:numId w:val="0"/>
        </w:numPr>
        <w:rPr>
          <w:rFonts w:asciiTheme="minorHAnsi" w:hAnsiTheme="minorHAnsi" w:eastAsiaTheme="minorEastAsia" w:cstheme="minorBidi"/>
          <w:color w:val="000000" w:themeColor="text1"/>
          <w:sz w:val="22"/>
          <w:szCs w:val="22"/>
          <w:lang w:eastAsia="en-US"/>
        </w:rPr>
      </w:pPr>
    </w:p>
    <w:p w:rsidR="31AF2937" w:rsidP="34DBAF8D" w:rsidRDefault="31AF2937" w14:paraId="3E337131" w14:textId="3312D97E" w14:noSpellErr="1">
      <w:pPr>
        <w:pStyle w:val="Heading3"/>
        <w:rPr>
          <w:rFonts w:ascii="Calibri" w:hAnsi="Calibri" w:eastAsia="" w:cs="" w:asciiTheme="minorAscii" w:hAnsiTheme="minorAscii" w:eastAsiaTheme="minorEastAsia" w:cstheme="minorBidi"/>
          <w:color w:val="000000" w:themeColor="text1"/>
          <w:sz w:val="22"/>
          <w:szCs w:val="22"/>
        </w:rPr>
      </w:pPr>
      <w:bookmarkStart w:name="_Toc16643957" w:id="2121385696"/>
      <w:r w:rsidR="34DBAF8D">
        <w:rPr/>
        <w:t>Stakeholder Engagement and Accountability and Assurance System:</w:t>
      </w:r>
      <w:bookmarkEnd w:id="2121385696"/>
    </w:p>
    <w:p w:rsidR="31AF2937" w:rsidP="31AF2937" w:rsidRDefault="31AF2937" w14:paraId="25F9454E" w14:textId="32AD82B8">
      <w:r>
        <w:t>Yellowhead Koinonia Christian School engages stakeholders in an ongoing review of school results, priorities, and strategies. AERR results are shared and discussed with parents and community members during Society Board Meetings as well as at the annual Society AGM. Staff members review the results during staff meetings and professional development sessions, where they provide input into planning and next steps. In addition, administrators engage in individual conversations with parents and staff to gather feedback and ensure that diverse perspectives inform school decision-making. This collaborative approach supports transparency, shared ownership, and continuous improvement across the school community.</w:t>
      </w:r>
    </w:p>
    <w:p w:rsidR="31AF2937" w:rsidP="31AF2937" w:rsidRDefault="31AF2937" w14:paraId="5137BF22" w14:textId="1BD83365"/>
    <w:p w:rsidR="001A2F63" w:rsidP="31AF2937" w:rsidRDefault="001A2F63" w14:paraId="53159480" w14:textId="77777777"/>
    <w:p w:rsidR="31AF2937" w:rsidP="31AF2937" w:rsidRDefault="31AF2937" w14:paraId="1C7F3810" w14:textId="66344126" w14:noSpellErr="1">
      <w:pPr>
        <w:pStyle w:val="Heading1"/>
      </w:pPr>
      <w:bookmarkStart w:name="_Toc572523194" w:id="2125231685"/>
      <w:r w:rsidR="34DBAF8D">
        <w:rPr/>
        <w:t>Appendix – Overall Summary</w:t>
      </w:r>
      <w:bookmarkEnd w:id="2125231685"/>
    </w:p>
    <w:p w:rsidR="31AF2937" w:rsidP="31AF2937" w:rsidRDefault="31AF2937" w14:paraId="146E3F0E" w14:textId="61EA67BD"/>
    <w:p w:rsidR="0055352B" w:rsidP="31AF2937" w:rsidRDefault="00DE77D2" w14:paraId="3622FD84" w14:textId="4EBFAF9D">
      <w:r>
        <w:rPr>
          <w:noProof/>
        </w:rPr>
        <w:drawing>
          <wp:inline distT="0" distB="0" distL="0" distR="0" wp14:anchorId="3CCE43C2" wp14:editId="23B1CEFD">
            <wp:extent cx="6858000" cy="2952750"/>
            <wp:effectExtent l="0" t="0" r="0" b="0"/>
            <wp:docPr id="15431459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5925" name="Picture 1543145925"/>
                    <pic:cNvPicPr/>
                  </pic:nvPicPr>
                  <pic:blipFill>
                    <a:blip r:embed="rId12">
                      <a:extLst>
                        <a:ext uri="{28A0092B-C50C-407E-A947-70E740481C1C}">
                          <a14:useLocalDpi xmlns:a14="http://schemas.microsoft.com/office/drawing/2010/main"/>
                        </a:ext>
                      </a:extLst>
                    </a:blip>
                    <a:stretch>
                      <a:fillRect/>
                    </a:stretch>
                  </pic:blipFill>
                  <pic:spPr>
                    <a:xfrm>
                      <a:off x="0" y="0"/>
                      <a:ext cx="6858000" cy="2952750"/>
                    </a:xfrm>
                    <a:prstGeom prst="rect">
                      <a:avLst/>
                    </a:prstGeom>
                  </pic:spPr>
                </pic:pic>
              </a:graphicData>
            </a:graphic>
          </wp:inline>
        </w:drawing>
      </w:r>
    </w:p>
    <w:p w:rsidR="00E251A3" w:rsidP="5C8E4E3D" w:rsidRDefault="00E251A3" w14:paraId="66661436" w14:textId="7A7B26F5">
      <w:r>
        <w:br w:type="page"/>
      </w:r>
    </w:p>
    <w:p w:rsidR="00E251A3" w:rsidP="00E251A3" w:rsidRDefault="31AF2937" w14:paraId="534D5EA8" w14:textId="193FAFC5" w14:noSpellErr="1">
      <w:pPr>
        <w:pStyle w:val="Heading1"/>
      </w:pPr>
      <w:bookmarkStart w:name="_Toc1787481452" w:id="699501435"/>
      <w:r w:rsidR="34DBAF8D">
        <w:rPr/>
        <w:t>Appendix - Numeracy and Literacy Screenings UPDATE 2025</w:t>
      </w:r>
      <w:bookmarkEnd w:id="699501435"/>
    </w:p>
    <w:p w:rsidRPr="00E251A3" w:rsidR="00E251A3" w:rsidP="00E251A3" w:rsidRDefault="00E251A3" w14:paraId="438EB517" w14:textId="77777777"/>
    <w:tbl>
      <w:tblPr>
        <w:tblW w:w="9348" w:type="dxa"/>
        <w:tblLayout w:type="fixed"/>
        <w:tblCellMar>
          <w:left w:w="0" w:type="dxa"/>
          <w:right w:w="0" w:type="dxa"/>
        </w:tblCellMar>
        <w:tblLook w:val="04A0" w:firstRow="1" w:lastRow="0" w:firstColumn="1" w:lastColumn="0" w:noHBand="0" w:noVBand="1"/>
      </w:tblPr>
      <w:tblGrid>
        <w:gridCol w:w="206"/>
        <w:gridCol w:w="881"/>
        <w:gridCol w:w="674"/>
        <w:gridCol w:w="563"/>
        <w:gridCol w:w="665"/>
        <w:gridCol w:w="831"/>
        <w:gridCol w:w="567"/>
        <w:gridCol w:w="979"/>
        <w:gridCol w:w="13"/>
        <w:gridCol w:w="567"/>
        <w:gridCol w:w="1134"/>
        <w:gridCol w:w="425"/>
        <w:gridCol w:w="567"/>
        <w:gridCol w:w="1276"/>
      </w:tblGrid>
      <w:tr w:rsidRPr="00E251A3" w:rsidR="00E251A3" w:rsidTr="5C8E4E3D" w14:paraId="039E9325" w14:textId="77777777">
        <w:trPr>
          <w:trHeight w:val="315"/>
        </w:trPr>
        <w:tc>
          <w:tcPr>
            <w:tcW w:w="9348" w:type="dxa"/>
            <w:gridSpan w:val="14"/>
            <w:tcBorders>
              <w:top w:val="single" w:color="000000" w:themeColor="text1"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465D41FF" w14:paraId="2B6CAFBC" w14:textId="5FD9FE9D">
            <w:pPr>
              <w:rPr>
                <w:b/>
                <w:bCs/>
              </w:rPr>
            </w:pPr>
            <w:r w:rsidRPr="5C8E4E3D">
              <w:rPr>
                <w:b/>
                <w:bCs/>
              </w:rPr>
              <w:t>Num</w:t>
            </w:r>
            <w:r w:rsidRPr="5C8E4E3D" w:rsidR="4CFE276D">
              <w:rPr>
                <w:b/>
                <w:bCs/>
              </w:rPr>
              <w:t>e</w:t>
            </w:r>
            <w:r w:rsidRPr="5C8E4E3D">
              <w:rPr>
                <w:b/>
                <w:bCs/>
              </w:rPr>
              <w:t xml:space="preserve">racy Assessment </w:t>
            </w:r>
          </w:p>
        </w:tc>
      </w:tr>
      <w:tr w:rsidRPr="00E251A3" w:rsidR="00E251A3" w:rsidTr="5C8E4E3D" w14:paraId="76C0EFC8"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57FAFBB" w14:textId="77777777">
            <w:pPr>
              <w:rPr>
                <w:b/>
                <w:bCs/>
              </w:rPr>
            </w:pPr>
          </w:p>
        </w:tc>
        <w:tc>
          <w:tcPr>
            <w:tcW w:w="2783" w:type="dxa"/>
            <w:gridSpan w:val="4"/>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E85891A" w14:textId="5F18825B">
            <w:r w:rsidRPr="00E251A3">
              <w:t>September 202</w:t>
            </w:r>
            <w:r w:rsidR="00856B48">
              <w:t>4</w:t>
            </w:r>
          </w:p>
        </w:tc>
        <w:tc>
          <w:tcPr>
            <w:tcW w:w="2957" w:type="dxa"/>
            <w:gridSpan w:val="5"/>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3E98124" w14:textId="221B0AFB">
            <w:r w:rsidRPr="00E251A3">
              <w:t>Jan 202</w:t>
            </w:r>
            <w:r w:rsidR="00856B48">
              <w:t>5</w:t>
            </w:r>
          </w:p>
        </w:tc>
        <w:tc>
          <w:tcPr>
            <w:tcW w:w="3402" w:type="dxa"/>
            <w:gridSpan w:val="4"/>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00BFB9F" w14:textId="28826837">
            <w:r w:rsidRPr="00E251A3">
              <w:t>June 202</w:t>
            </w:r>
            <w:r w:rsidR="00856B48">
              <w:t>5</w:t>
            </w:r>
          </w:p>
        </w:tc>
      </w:tr>
      <w:tr w:rsidRPr="00E251A3" w:rsidR="00E251A3" w:rsidTr="006021B9" w14:paraId="45ACCCC0"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2BBB082" w14:textId="77777777"/>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56F57F2" w14:textId="77777777">
            <w:r w:rsidRPr="00E251A3">
              <w:t xml:space="preserve"># of Students </w:t>
            </w:r>
          </w:p>
        </w:tc>
        <w:tc>
          <w:tcPr>
            <w:tcW w:w="67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B8DCE42" w14:textId="77777777">
            <w:r w:rsidRPr="00E251A3">
              <w:t xml:space="preserve">NA </w:t>
            </w:r>
          </w:p>
        </w:tc>
        <w:tc>
          <w:tcPr>
            <w:tcW w:w="563"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A2E90AA" w14:textId="77777777">
            <w:r w:rsidRPr="00E251A3">
              <w:t>RAS</w:t>
            </w:r>
          </w:p>
        </w:tc>
        <w:tc>
          <w:tcPr>
            <w:tcW w:w="66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770D007" w14:textId="77777777">
            <w:r w:rsidRPr="00E251A3">
              <w:t>NRAS</w:t>
            </w:r>
          </w:p>
        </w:tc>
        <w:tc>
          <w:tcPr>
            <w:tcW w:w="83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DE98990" w14:textId="77777777">
            <w:r w:rsidRPr="00E251A3">
              <w:t xml:space="preserve"># of students </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34F3E2B" w14:textId="77777777">
            <w:r w:rsidRPr="00E251A3">
              <w:t xml:space="preserve">NA </w:t>
            </w:r>
          </w:p>
        </w:tc>
        <w:tc>
          <w:tcPr>
            <w:tcW w:w="979"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0210BDFC" w14:textId="77777777">
            <w:r w:rsidRPr="00E251A3">
              <w:t>RAS</w:t>
            </w:r>
          </w:p>
        </w:tc>
        <w:tc>
          <w:tcPr>
            <w:tcW w:w="580" w:type="dxa"/>
            <w:gridSpan w:val="2"/>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7550F2A" w14:textId="77777777">
            <w:r w:rsidRPr="00E251A3">
              <w:t>NRAS</w:t>
            </w:r>
          </w:p>
        </w:tc>
        <w:tc>
          <w:tcPr>
            <w:tcW w:w="113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53394F3" w14:textId="77777777">
            <w:r w:rsidRPr="00E251A3">
              <w:t xml:space="preserve"># of students </w:t>
            </w:r>
          </w:p>
        </w:tc>
        <w:tc>
          <w:tcPr>
            <w:tcW w:w="42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6E62530" w14:textId="77777777">
            <w:r w:rsidRPr="00E251A3">
              <w:t xml:space="preserve">NA </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62D8677" w14:textId="77777777">
            <w:r w:rsidRPr="00E251A3">
              <w:t>RAS</w:t>
            </w:r>
          </w:p>
        </w:tc>
        <w:tc>
          <w:tcPr>
            <w:tcW w:w="1276"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B8C6FE1" w14:textId="77777777">
            <w:r w:rsidRPr="00E251A3">
              <w:t>NRAS</w:t>
            </w:r>
          </w:p>
        </w:tc>
      </w:tr>
      <w:tr w:rsidRPr="00E251A3" w:rsidR="00E251A3" w:rsidTr="006021B9" w14:paraId="6C9FAD38"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1137BC91" w14:textId="77777777">
            <w:r w:rsidRPr="00E251A3">
              <w:t xml:space="preserve">K </w:t>
            </w:r>
          </w:p>
        </w:tc>
        <w:tc>
          <w:tcPr>
            <w:tcW w:w="881"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385A76" w:rsidR="00E251A3" w:rsidP="00E251A3" w:rsidRDefault="00E251A3" w14:paraId="2249BFD9" w14:textId="77777777">
            <w:pPr>
              <w:rPr>
                <w:color w:val="000000" w:themeColor="text1"/>
              </w:rPr>
            </w:pPr>
          </w:p>
        </w:tc>
        <w:tc>
          <w:tcPr>
            <w:tcW w:w="674"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385A76" w:rsidR="00E251A3" w:rsidP="00E251A3" w:rsidRDefault="00E251A3" w14:paraId="0251B204" w14:textId="77777777">
            <w:pPr>
              <w:rPr>
                <w:color w:val="000000" w:themeColor="text1"/>
              </w:rPr>
            </w:pPr>
          </w:p>
        </w:tc>
        <w:tc>
          <w:tcPr>
            <w:tcW w:w="563"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773895" w:rsidR="00E251A3" w:rsidP="00E251A3" w:rsidRDefault="00E251A3" w14:paraId="1326F030" w14:textId="77777777">
            <w:pPr>
              <w:rPr>
                <w:color w:val="EE0000"/>
              </w:rPr>
            </w:pPr>
          </w:p>
        </w:tc>
        <w:tc>
          <w:tcPr>
            <w:tcW w:w="665"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773895" w:rsidR="00E251A3" w:rsidP="00E251A3" w:rsidRDefault="00E251A3" w14:paraId="57D925C6" w14:textId="77777777">
            <w:pPr>
              <w:rPr>
                <w:color w:val="EE0000"/>
              </w:rPr>
            </w:pPr>
          </w:p>
        </w:tc>
        <w:tc>
          <w:tcPr>
            <w:tcW w:w="83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856B48" w14:paraId="408B0096" w14:textId="3C5DB2A7">
            <w:r>
              <w:t>7</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856B48" w14:paraId="2FA2444C" w14:textId="772BE7B4">
            <w:r>
              <w:t>14%</w:t>
            </w:r>
          </w:p>
        </w:tc>
        <w:tc>
          <w:tcPr>
            <w:tcW w:w="979"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856B48" w14:paraId="7F22EE39" w14:textId="3B888E34">
            <w:r>
              <w:t>29%</w:t>
            </w:r>
          </w:p>
        </w:tc>
        <w:tc>
          <w:tcPr>
            <w:tcW w:w="580" w:type="dxa"/>
            <w:gridSpan w:val="2"/>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856B48" w14:paraId="7A1A0002" w14:textId="6D9C95CC">
            <w:r>
              <w:t>57%</w:t>
            </w:r>
          </w:p>
        </w:tc>
        <w:tc>
          <w:tcPr>
            <w:tcW w:w="113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C876F2" w14:paraId="527F3DF1" w14:textId="7F519EC6">
            <w:r>
              <w:t>2</w:t>
            </w:r>
          </w:p>
        </w:tc>
        <w:tc>
          <w:tcPr>
            <w:tcW w:w="425"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E251A3" w:rsidR="00E251A3" w:rsidP="00E251A3" w:rsidRDefault="00E251A3" w14:paraId="76783212" w14:textId="77777777"/>
        </w:tc>
        <w:tc>
          <w:tcPr>
            <w:tcW w:w="567"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E251A3" w:rsidR="00E251A3" w:rsidP="00E251A3" w:rsidRDefault="00E251A3" w14:paraId="7C25CF7A" w14:textId="77777777"/>
        </w:tc>
        <w:tc>
          <w:tcPr>
            <w:tcW w:w="1276"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E251A3" w:rsidR="00E251A3" w:rsidP="00E251A3" w:rsidRDefault="00E251A3" w14:paraId="51956DBC" w14:textId="77777777"/>
        </w:tc>
      </w:tr>
      <w:tr w:rsidRPr="00E251A3" w:rsidR="00E251A3" w:rsidTr="006021B9" w14:paraId="6E232A6A"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44C53B13" w14:textId="77777777">
            <w:r w:rsidRPr="00E251A3">
              <w:t>1</w:t>
            </w:r>
          </w:p>
        </w:tc>
        <w:tc>
          <w:tcPr>
            <w:tcW w:w="881"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7623EC" w:rsidR="00E251A3" w:rsidP="00E251A3" w:rsidRDefault="007623EC" w14:paraId="5D7819F3" w14:textId="6AD556A7">
            <w:pPr>
              <w:rPr>
                <w:color w:val="000000" w:themeColor="text1"/>
              </w:rPr>
            </w:pPr>
            <w:r w:rsidRPr="007623EC">
              <w:rPr>
                <w:color w:val="000000" w:themeColor="text1"/>
              </w:rPr>
              <w:t>12</w:t>
            </w:r>
          </w:p>
        </w:tc>
        <w:tc>
          <w:tcPr>
            <w:tcW w:w="674"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7623EC" w:rsidR="00E251A3" w:rsidP="00E251A3" w:rsidRDefault="007623EC" w14:paraId="63885525" w14:textId="156A3A75">
            <w:pPr>
              <w:rPr>
                <w:color w:val="000000" w:themeColor="text1"/>
              </w:rPr>
            </w:pPr>
            <w:r w:rsidRPr="007623EC">
              <w:rPr>
                <w:color w:val="000000" w:themeColor="text1"/>
              </w:rPr>
              <w:t>0</w:t>
            </w:r>
          </w:p>
        </w:tc>
        <w:tc>
          <w:tcPr>
            <w:tcW w:w="563"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7623EC" w:rsidR="00E251A3" w:rsidP="00E251A3" w:rsidRDefault="007623EC" w14:paraId="00374C6E" w14:textId="68C9B85C">
            <w:pPr>
              <w:rPr>
                <w:color w:val="000000" w:themeColor="text1"/>
              </w:rPr>
            </w:pPr>
            <w:r w:rsidRPr="007623EC">
              <w:rPr>
                <w:color w:val="000000" w:themeColor="text1"/>
              </w:rPr>
              <w:t>17</w:t>
            </w:r>
            <w:r>
              <w:rPr>
                <w:color w:val="000000" w:themeColor="text1"/>
              </w:rPr>
              <w:t>%</w:t>
            </w:r>
          </w:p>
        </w:tc>
        <w:tc>
          <w:tcPr>
            <w:tcW w:w="665"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7623EC" w:rsidR="00E251A3" w:rsidP="00E251A3" w:rsidRDefault="007623EC" w14:paraId="647BBF39" w14:textId="1DB28946">
            <w:pPr>
              <w:rPr>
                <w:color w:val="000000" w:themeColor="text1"/>
              </w:rPr>
            </w:pPr>
            <w:r w:rsidRPr="007623EC">
              <w:rPr>
                <w:color w:val="000000" w:themeColor="text1"/>
              </w:rPr>
              <w:t>83</w:t>
            </w:r>
            <w:r>
              <w:rPr>
                <w:color w:val="000000" w:themeColor="text1"/>
              </w:rPr>
              <w:t>%</w:t>
            </w:r>
          </w:p>
        </w:tc>
        <w:tc>
          <w:tcPr>
            <w:tcW w:w="831" w:type="dxa"/>
            <w:tcBorders>
              <w:top w:val="single" w:color="CCCCCC" w:sz="6" w:space="0"/>
              <w:left w:val="single" w:color="CCCCCC" w:sz="6" w:space="0"/>
              <w:bottom w:val="single" w:color="auto" w:sz="4"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A63CE70" w14:textId="31060672">
            <w:r w:rsidRPr="00E251A3">
              <w:t>1</w:t>
            </w:r>
            <w:r w:rsidR="007623EC">
              <w:t>2</w:t>
            </w:r>
          </w:p>
        </w:tc>
        <w:tc>
          <w:tcPr>
            <w:tcW w:w="567" w:type="dxa"/>
            <w:tcBorders>
              <w:top w:val="single" w:color="CCCCCC" w:sz="6" w:space="0"/>
              <w:left w:val="single" w:color="CCCCCC" w:sz="6" w:space="0"/>
              <w:bottom w:val="single" w:color="auto" w:sz="4"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1F39A05" w14:textId="77777777">
            <w:r w:rsidRPr="00E251A3">
              <w:t>0</w:t>
            </w:r>
          </w:p>
        </w:tc>
        <w:tc>
          <w:tcPr>
            <w:tcW w:w="979" w:type="dxa"/>
            <w:tcBorders>
              <w:top w:val="single" w:color="CCCCCC" w:sz="6" w:space="0"/>
              <w:left w:val="single" w:color="CCCCCC" w:sz="6" w:space="0"/>
              <w:bottom w:val="single" w:color="auto" w:sz="4" w:space="0"/>
              <w:right w:val="single" w:color="000000" w:themeColor="text1" w:sz="6" w:space="0"/>
            </w:tcBorders>
            <w:tcMar>
              <w:top w:w="30" w:type="dxa"/>
              <w:left w:w="45" w:type="dxa"/>
              <w:bottom w:w="30" w:type="dxa"/>
              <w:right w:w="45" w:type="dxa"/>
            </w:tcMar>
            <w:vAlign w:val="bottom"/>
            <w:hideMark/>
          </w:tcPr>
          <w:p w:rsidRPr="00E251A3" w:rsidR="00E251A3" w:rsidP="00E251A3" w:rsidRDefault="007623EC" w14:paraId="59688B0E" w14:textId="72752A67">
            <w:r>
              <w:t>18%</w:t>
            </w:r>
          </w:p>
        </w:tc>
        <w:tc>
          <w:tcPr>
            <w:tcW w:w="580" w:type="dxa"/>
            <w:gridSpan w:val="2"/>
            <w:tcBorders>
              <w:top w:val="single" w:color="CCCCCC" w:sz="6" w:space="0"/>
              <w:left w:val="single" w:color="CCCCCC" w:sz="6" w:space="0"/>
              <w:bottom w:val="single" w:color="auto" w:sz="4"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1AAB7EBE" w14:textId="4C3D5A9B">
            <w:r w:rsidRPr="00E251A3">
              <w:t>8</w:t>
            </w:r>
            <w:r w:rsidR="007623EC">
              <w:t>2%</w:t>
            </w:r>
          </w:p>
        </w:tc>
        <w:tc>
          <w:tcPr>
            <w:tcW w:w="113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7623EC" w14:paraId="4029ECA8" w14:textId="1394A7C6">
            <w:r>
              <w:t>1</w:t>
            </w:r>
          </w:p>
        </w:tc>
        <w:tc>
          <w:tcPr>
            <w:tcW w:w="425"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E251A3" w:rsidP="00E251A3" w:rsidRDefault="00E251A3" w14:paraId="2368B443" w14:textId="77777777"/>
        </w:tc>
        <w:tc>
          <w:tcPr>
            <w:tcW w:w="567"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E251A3" w:rsidP="00E251A3" w:rsidRDefault="00E251A3" w14:paraId="02D82FE8" w14:textId="77777777"/>
        </w:tc>
        <w:tc>
          <w:tcPr>
            <w:tcW w:w="1276"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E251A3" w:rsidP="00E251A3" w:rsidRDefault="007623EC" w14:paraId="3AB28849" w14:textId="0F6837FB">
            <w:r>
              <w:t>100%</w:t>
            </w:r>
          </w:p>
        </w:tc>
      </w:tr>
      <w:tr w:rsidRPr="00E251A3" w:rsidR="000F7AA0" w:rsidTr="00FB2DFB" w14:paraId="211AD637"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773895" w:rsidR="000F7AA0" w:rsidP="00E251A3" w:rsidRDefault="000F7AA0" w14:paraId="561F29CE" w14:textId="77777777">
            <w:r w:rsidRPr="00773895">
              <w:t>2</w:t>
            </w:r>
          </w:p>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773895" w:rsidR="000F7AA0" w:rsidP="00E251A3" w:rsidRDefault="000F7AA0" w14:paraId="0493A313" w14:textId="7DA01DA7">
            <w:r>
              <w:t>10</w:t>
            </w:r>
          </w:p>
        </w:tc>
        <w:tc>
          <w:tcPr>
            <w:tcW w:w="67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773895" w:rsidR="000F7AA0" w:rsidP="00E251A3" w:rsidRDefault="000F7AA0" w14:paraId="2EE3BE36" w14:textId="77777777"/>
        </w:tc>
        <w:tc>
          <w:tcPr>
            <w:tcW w:w="563"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773895" w:rsidR="000F7AA0" w:rsidP="00E251A3" w:rsidRDefault="000F7AA0" w14:paraId="7204DAD5" w14:textId="7E261B1A">
            <w:r>
              <w:t>10%</w:t>
            </w:r>
          </w:p>
        </w:tc>
        <w:tc>
          <w:tcPr>
            <w:tcW w:w="665" w:type="dxa"/>
            <w:tcBorders>
              <w:top w:val="single" w:color="CCCCCC" w:sz="6" w:space="0"/>
              <w:left w:val="single" w:color="CCCCCC" w:sz="6" w:space="0"/>
              <w:bottom w:val="single" w:color="000000" w:themeColor="text1" w:sz="6" w:space="0"/>
              <w:right w:val="single" w:color="auto" w:sz="4" w:space="0"/>
            </w:tcBorders>
            <w:tcMar>
              <w:top w:w="30" w:type="dxa"/>
              <w:left w:w="45" w:type="dxa"/>
              <w:bottom w:w="30" w:type="dxa"/>
              <w:right w:w="45" w:type="dxa"/>
            </w:tcMar>
            <w:vAlign w:val="bottom"/>
            <w:hideMark/>
          </w:tcPr>
          <w:p w:rsidRPr="00773895" w:rsidR="000F7AA0" w:rsidP="00E251A3" w:rsidRDefault="000F7AA0" w14:paraId="3F4C0694" w14:textId="1204A2B4">
            <w:r>
              <w:t>90%</w:t>
            </w:r>
          </w:p>
        </w:tc>
        <w:tc>
          <w:tcPr>
            <w:tcW w:w="831" w:type="dxa"/>
            <w:tcBorders>
              <w:top w:val="single" w:color="auto" w:sz="4" w:space="0"/>
              <w:left w:val="single" w:color="auto" w:sz="4" w:space="0"/>
              <w:bottom w:val="single" w:color="auto" w:sz="4" w:space="0"/>
              <w:right w:val="single" w:color="auto" w:sz="4" w:space="0"/>
            </w:tcBorders>
            <w:shd w:val="clear" w:color="auto" w:fill="FFFFFF" w:themeFill="background1"/>
            <w:tcMar>
              <w:top w:w="30" w:type="dxa"/>
              <w:left w:w="45" w:type="dxa"/>
              <w:bottom w:w="30" w:type="dxa"/>
              <w:right w:w="45" w:type="dxa"/>
            </w:tcMar>
            <w:vAlign w:val="bottom"/>
            <w:hideMark/>
          </w:tcPr>
          <w:p w:rsidRPr="00773895" w:rsidR="000F7AA0" w:rsidP="000F7AA0" w:rsidRDefault="000F7AA0" w14:paraId="0B85CE0A" w14:textId="7CB94788">
            <w:pPr>
              <w:jc w:val="center"/>
            </w:pPr>
            <w:r>
              <w:t>9</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773895" w:rsidR="000F7AA0" w:rsidP="000F7AA0" w:rsidRDefault="000F7AA0" w14:paraId="273DFBC6" w14:textId="1C4CD720">
            <w:pPr>
              <w:jc w:val="center"/>
            </w:pPr>
            <w:r>
              <w:t>11%</w:t>
            </w:r>
          </w:p>
        </w:tc>
        <w:tc>
          <w:tcPr>
            <w:tcW w:w="992"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773895" w:rsidR="000F7AA0" w:rsidP="000F7AA0" w:rsidRDefault="000F7AA0" w14:paraId="0FF09FDE" w14:textId="72CDA726">
            <w:pPr>
              <w:jc w:val="center"/>
            </w:pPr>
            <w:r>
              <w:t>33%</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773895" w:rsidR="000F7AA0" w:rsidP="000F7AA0" w:rsidRDefault="000F7AA0" w14:paraId="62A53681" w14:textId="0D1C9990">
            <w:pPr>
              <w:jc w:val="center"/>
            </w:pPr>
            <w:r>
              <w:t>56%</w:t>
            </w:r>
          </w:p>
        </w:tc>
        <w:tc>
          <w:tcPr>
            <w:tcW w:w="1134" w:type="dxa"/>
            <w:tcBorders>
              <w:top w:val="single" w:color="CCCCCC" w:sz="6" w:space="0"/>
              <w:left w:val="single" w:color="auto" w:sz="4"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0F7AA0" w:rsidP="00E251A3" w:rsidRDefault="00C876F2" w14:paraId="7728CB6D" w14:textId="0BD8B496">
            <w:r>
              <w:t>4</w:t>
            </w:r>
          </w:p>
        </w:tc>
        <w:tc>
          <w:tcPr>
            <w:tcW w:w="425"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0F7AA0" w:rsidP="00E251A3" w:rsidRDefault="00FB2DFB" w14:paraId="73110942" w14:textId="12D3BDB9">
            <w:r>
              <w:t>0</w:t>
            </w:r>
          </w:p>
        </w:tc>
        <w:tc>
          <w:tcPr>
            <w:tcW w:w="567"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0F7AA0" w:rsidP="00E251A3" w:rsidRDefault="00FB2DFB" w14:paraId="6F9D2222" w14:textId="5A13EDB0">
            <w:r>
              <w:t>50%</w:t>
            </w:r>
          </w:p>
        </w:tc>
        <w:tc>
          <w:tcPr>
            <w:tcW w:w="1276"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0F7AA0" w:rsidP="00E251A3" w:rsidRDefault="00FB2DFB" w14:paraId="7A33679C" w14:textId="1345D213">
            <w:r>
              <w:t>50%</w:t>
            </w:r>
          </w:p>
        </w:tc>
      </w:tr>
      <w:tr w:rsidRPr="00E251A3" w:rsidR="000F7AA0" w:rsidTr="00FB2DFB" w14:paraId="1987DC6D"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773895" w:rsidR="000F7AA0" w:rsidP="00E251A3" w:rsidRDefault="000F7AA0" w14:paraId="1D98D047" w14:textId="77777777">
            <w:r w:rsidRPr="00773895">
              <w:t>3</w:t>
            </w:r>
          </w:p>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773895" w:rsidR="000F7AA0" w:rsidP="00E251A3" w:rsidRDefault="00FB2DFB" w14:paraId="0A7AF489" w14:textId="13617FA0">
            <w:r>
              <w:t>7</w:t>
            </w:r>
          </w:p>
        </w:tc>
        <w:tc>
          <w:tcPr>
            <w:tcW w:w="67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773895" w:rsidR="000F7AA0" w:rsidP="00E251A3" w:rsidRDefault="00FB2DFB" w14:paraId="2A03DCD9" w14:textId="5EB350FB">
            <w:r>
              <w:t>14%</w:t>
            </w:r>
          </w:p>
        </w:tc>
        <w:tc>
          <w:tcPr>
            <w:tcW w:w="563"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773895" w:rsidR="000F7AA0" w:rsidP="00E251A3" w:rsidRDefault="00FB2DFB" w14:paraId="713C49B2" w14:textId="01F3A737">
            <w:r>
              <w:t>86%</w:t>
            </w:r>
          </w:p>
        </w:tc>
        <w:tc>
          <w:tcPr>
            <w:tcW w:w="665" w:type="dxa"/>
            <w:tcBorders>
              <w:top w:val="single" w:color="CCCCCC" w:sz="6" w:space="0"/>
              <w:left w:val="single" w:color="CCCCCC" w:sz="6" w:space="0"/>
              <w:bottom w:val="single" w:color="000000" w:themeColor="text1" w:sz="6" w:space="0"/>
              <w:right w:val="single" w:color="auto" w:sz="4" w:space="0"/>
            </w:tcBorders>
            <w:tcMar>
              <w:top w:w="30" w:type="dxa"/>
              <w:left w:w="45" w:type="dxa"/>
              <w:bottom w:w="30" w:type="dxa"/>
              <w:right w:w="45" w:type="dxa"/>
            </w:tcMar>
            <w:vAlign w:val="bottom"/>
            <w:hideMark/>
          </w:tcPr>
          <w:p w:rsidRPr="00773895" w:rsidR="000F7AA0" w:rsidP="00E251A3" w:rsidRDefault="00FB2DFB" w14:paraId="30E41BD7" w14:textId="2EDCB2C9">
            <w:r>
              <w:t>86%</w:t>
            </w:r>
          </w:p>
        </w:tc>
        <w:tc>
          <w:tcPr>
            <w:tcW w:w="831"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773895" w:rsidR="000F7AA0" w:rsidP="00E251A3" w:rsidRDefault="00FB2DFB" w14:paraId="207BA34F" w14:textId="374AA928">
            <w:r>
              <w:t>7</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773895" w:rsidR="000F7AA0" w:rsidP="00E251A3" w:rsidRDefault="001A2F63" w14:paraId="4234E06C" w14:textId="71CC8EC4">
            <w:r>
              <w:t>0</w:t>
            </w:r>
          </w:p>
        </w:tc>
        <w:tc>
          <w:tcPr>
            <w:tcW w:w="992"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773895" w:rsidR="000F7AA0" w:rsidP="00E251A3" w:rsidRDefault="00FB2DFB" w14:paraId="01925718" w14:textId="485F13F4">
            <w:r>
              <w:t>43%</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773895" w:rsidR="000F7AA0" w:rsidP="00E251A3" w:rsidRDefault="00FB2DFB" w14:paraId="3A0CC96B" w14:textId="47B282C9">
            <w:r>
              <w:t>57%</w:t>
            </w:r>
          </w:p>
        </w:tc>
        <w:tc>
          <w:tcPr>
            <w:tcW w:w="1134" w:type="dxa"/>
            <w:tcBorders>
              <w:top w:val="single" w:color="CCCCCC" w:sz="6" w:space="0"/>
              <w:left w:val="single" w:color="auto" w:sz="4"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0F7AA0" w:rsidP="00E251A3" w:rsidRDefault="00FB2DFB" w14:paraId="1797DE32" w14:textId="6E8D6E23">
            <w:r>
              <w:t>7</w:t>
            </w:r>
          </w:p>
        </w:tc>
        <w:tc>
          <w:tcPr>
            <w:tcW w:w="425"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0F7AA0" w:rsidP="00E251A3" w:rsidRDefault="00C876F2" w14:paraId="3833F337" w14:textId="6179D5A2">
            <w:r>
              <w:t>0</w:t>
            </w:r>
          </w:p>
        </w:tc>
        <w:tc>
          <w:tcPr>
            <w:tcW w:w="567"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0F7AA0" w:rsidP="00E251A3" w:rsidRDefault="00FB2DFB" w14:paraId="3C0650A9" w14:textId="2796C8FD">
            <w:r>
              <w:t>29%</w:t>
            </w:r>
          </w:p>
        </w:tc>
        <w:tc>
          <w:tcPr>
            <w:tcW w:w="1276"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0F7AA0" w:rsidP="00E251A3" w:rsidRDefault="00FB2DFB" w14:paraId="59512867" w14:textId="51F351AF">
            <w:r>
              <w:t>71%</w:t>
            </w:r>
          </w:p>
        </w:tc>
      </w:tr>
      <w:tr w:rsidRPr="00E251A3" w:rsidR="000F7AA0" w:rsidTr="00FB2DFB" w14:paraId="6F6E0F37"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0F7AA0" w:rsidP="00E251A3" w:rsidRDefault="000F7AA0" w14:paraId="0C1FEF62" w14:textId="77777777">
            <w:r w:rsidRPr="00E251A3">
              <w:t>4</w:t>
            </w:r>
          </w:p>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0F7AA0" w:rsidP="00E251A3" w:rsidRDefault="00FB2DFB" w14:paraId="402F3567" w14:textId="7CA66472">
            <w:r>
              <w:t>13</w:t>
            </w:r>
          </w:p>
        </w:tc>
        <w:tc>
          <w:tcPr>
            <w:tcW w:w="67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0F7AA0" w:rsidP="00E251A3" w:rsidRDefault="00FB2DFB" w14:paraId="6E209019" w14:textId="786A75C7">
            <w:r>
              <w:t>8%</w:t>
            </w:r>
          </w:p>
        </w:tc>
        <w:tc>
          <w:tcPr>
            <w:tcW w:w="563"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0F7AA0" w:rsidP="00E251A3" w:rsidRDefault="00FB2DFB" w14:paraId="72450D8F" w14:textId="75D80FFA">
            <w:r>
              <w:t>15%</w:t>
            </w:r>
          </w:p>
        </w:tc>
        <w:tc>
          <w:tcPr>
            <w:tcW w:w="665" w:type="dxa"/>
            <w:tcBorders>
              <w:top w:val="single" w:color="CCCCCC" w:sz="6" w:space="0"/>
              <w:left w:val="single" w:color="CCCCCC" w:sz="6" w:space="0"/>
              <w:bottom w:val="single" w:color="000000" w:themeColor="text1" w:sz="6" w:space="0"/>
              <w:right w:val="single" w:color="auto" w:sz="4" w:space="0"/>
            </w:tcBorders>
            <w:tcMar>
              <w:top w:w="30" w:type="dxa"/>
              <w:left w:w="45" w:type="dxa"/>
              <w:bottom w:w="30" w:type="dxa"/>
              <w:right w:w="45" w:type="dxa"/>
            </w:tcMar>
            <w:vAlign w:val="bottom"/>
            <w:hideMark/>
          </w:tcPr>
          <w:p w:rsidRPr="00E251A3" w:rsidR="000F7AA0" w:rsidP="00E251A3" w:rsidRDefault="00FB2DFB" w14:paraId="5E26182A" w14:textId="64D9EACF">
            <w:r>
              <w:t>77%</w:t>
            </w:r>
          </w:p>
        </w:tc>
        <w:tc>
          <w:tcPr>
            <w:tcW w:w="831"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251A3" w:rsidR="000F7AA0" w:rsidP="00E251A3" w:rsidRDefault="00FB2DFB" w14:paraId="71FA4143" w14:textId="2634D450">
            <w:r>
              <w:t>13</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251A3" w:rsidR="000F7AA0" w:rsidP="00E251A3" w:rsidRDefault="00FB2DFB" w14:paraId="28A69230" w14:textId="53C1C3BF">
            <w:r>
              <w:t>0</w:t>
            </w:r>
          </w:p>
        </w:tc>
        <w:tc>
          <w:tcPr>
            <w:tcW w:w="992"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251A3" w:rsidR="000F7AA0" w:rsidP="00E251A3" w:rsidRDefault="00FB2DFB" w14:paraId="1943162E" w14:textId="31432B75">
            <w:r>
              <w:t>31%</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251A3" w:rsidR="000F7AA0" w:rsidP="00E251A3" w:rsidRDefault="00FB2DFB" w14:paraId="7679EEC7" w14:textId="07DA931F">
            <w:r>
              <w:t>69%</w:t>
            </w:r>
          </w:p>
        </w:tc>
        <w:tc>
          <w:tcPr>
            <w:tcW w:w="1134" w:type="dxa"/>
            <w:tcBorders>
              <w:top w:val="single" w:color="CCCCCC" w:sz="6" w:space="0"/>
              <w:left w:val="single" w:color="auto" w:sz="4"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0F7AA0" w:rsidP="00E251A3" w:rsidRDefault="00C876F2" w14:paraId="3ECA3B3C" w14:textId="61ADBEB3">
            <w:r>
              <w:t>13</w:t>
            </w:r>
          </w:p>
        </w:tc>
        <w:tc>
          <w:tcPr>
            <w:tcW w:w="425"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0F7AA0" w:rsidP="00E251A3" w:rsidRDefault="00C876F2" w14:paraId="6F4F38D9" w14:textId="1A058451">
            <w:r>
              <w:t>0</w:t>
            </w:r>
          </w:p>
        </w:tc>
        <w:tc>
          <w:tcPr>
            <w:tcW w:w="567"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0F7AA0" w:rsidP="00E251A3" w:rsidRDefault="00C876F2" w14:paraId="4D44C4AF" w14:textId="240E143C">
            <w:r>
              <w:t>33%</w:t>
            </w:r>
          </w:p>
        </w:tc>
        <w:tc>
          <w:tcPr>
            <w:tcW w:w="1276" w:type="dxa"/>
            <w:tcBorders>
              <w:top w:val="single" w:color="CCCCCC" w:sz="6" w:space="0"/>
              <w:left w:val="single" w:color="CCCCCC" w:sz="6" w:space="0"/>
              <w:bottom w:val="single" w:color="000000" w:themeColor="text1" w:sz="6" w:space="0"/>
              <w:right w:val="single" w:color="000000" w:themeColor="text1" w:sz="6" w:space="0"/>
            </w:tcBorders>
            <w:shd w:val="clear" w:color="auto" w:fill="FFFFFF" w:themeFill="background1"/>
            <w:tcMar>
              <w:top w:w="30" w:type="dxa"/>
              <w:left w:w="45" w:type="dxa"/>
              <w:bottom w:w="30" w:type="dxa"/>
              <w:right w:w="45" w:type="dxa"/>
            </w:tcMar>
            <w:vAlign w:val="bottom"/>
            <w:hideMark/>
          </w:tcPr>
          <w:p w:rsidRPr="00E251A3" w:rsidR="000F7AA0" w:rsidP="00E251A3" w:rsidRDefault="00C876F2" w14:paraId="623A3E1F" w14:textId="1564148B">
            <w:r>
              <w:t>67%</w:t>
            </w:r>
          </w:p>
        </w:tc>
      </w:tr>
      <w:tr w:rsidRPr="00E251A3" w:rsidR="00E251A3" w:rsidTr="006021B9" w14:paraId="7E2A2324" w14:textId="77777777">
        <w:trPr>
          <w:trHeight w:val="315"/>
        </w:trPr>
        <w:tc>
          <w:tcPr>
            <w:tcW w:w="206" w:type="dxa"/>
            <w:tcBorders>
              <w:top w:val="single" w:color="CCCCCC" w:sz="6"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6C4A96A8" w14:textId="77777777"/>
        </w:tc>
        <w:tc>
          <w:tcPr>
            <w:tcW w:w="881" w:type="dxa"/>
            <w:tcBorders>
              <w:top w:val="single" w:color="CCCCCC" w:sz="6"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0482979B" w14:textId="77777777"/>
        </w:tc>
        <w:tc>
          <w:tcPr>
            <w:tcW w:w="674" w:type="dxa"/>
            <w:tcBorders>
              <w:top w:val="single" w:color="CCCCCC" w:sz="6"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20FED06E" w14:textId="77777777"/>
        </w:tc>
        <w:tc>
          <w:tcPr>
            <w:tcW w:w="563" w:type="dxa"/>
            <w:tcBorders>
              <w:top w:val="single" w:color="CCCCCC" w:sz="6"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6A8ECB7F" w14:textId="77777777"/>
        </w:tc>
        <w:tc>
          <w:tcPr>
            <w:tcW w:w="665" w:type="dxa"/>
            <w:tcBorders>
              <w:top w:val="single" w:color="CCCCCC" w:sz="6"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0321C88B" w14:textId="77777777"/>
        </w:tc>
        <w:tc>
          <w:tcPr>
            <w:tcW w:w="831" w:type="dxa"/>
            <w:tcBorders>
              <w:top w:val="single" w:color="auto" w:sz="4"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42172435" w14:textId="77777777"/>
        </w:tc>
        <w:tc>
          <w:tcPr>
            <w:tcW w:w="567" w:type="dxa"/>
            <w:tcBorders>
              <w:top w:val="single" w:color="auto" w:sz="4"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0CD4E970" w14:textId="77777777"/>
        </w:tc>
        <w:tc>
          <w:tcPr>
            <w:tcW w:w="979" w:type="dxa"/>
            <w:tcBorders>
              <w:top w:val="single" w:color="auto" w:sz="4"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5F0C328C" w14:textId="77777777"/>
        </w:tc>
        <w:tc>
          <w:tcPr>
            <w:tcW w:w="580" w:type="dxa"/>
            <w:gridSpan w:val="2"/>
            <w:tcBorders>
              <w:top w:val="single" w:color="auto" w:sz="4"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71FBFBEC" w14:textId="77777777"/>
        </w:tc>
        <w:tc>
          <w:tcPr>
            <w:tcW w:w="1134" w:type="dxa"/>
            <w:tcBorders>
              <w:top w:val="single" w:color="CCCCCC" w:sz="6"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6AFC8F7B" w14:textId="77777777"/>
        </w:tc>
        <w:tc>
          <w:tcPr>
            <w:tcW w:w="425" w:type="dxa"/>
            <w:tcBorders>
              <w:top w:val="single" w:color="CCCCCC" w:sz="6"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76196089" w14:textId="77777777"/>
        </w:tc>
        <w:tc>
          <w:tcPr>
            <w:tcW w:w="567" w:type="dxa"/>
            <w:tcBorders>
              <w:top w:val="single" w:color="CCCCCC" w:sz="6"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4699558A" w14:textId="77777777"/>
        </w:tc>
        <w:tc>
          <w:tcPr>
            <w:tcW w:w="1276" w:type="dxa"/>
            <w:tcBorders>
              <w:top w:val="single" w:color="CCCCCC" w:sz="6" w:space="0"/>
              <w:left w:val="single" w:color="CCCCCC" w:sz="6" w:space="0"/>
              <w:bottom w:val="single" w:color="000000" w:themeColor="text1" w:sz="6" w:space="0"/>
              <w:right w:val="single" w:color="CCCCCC" w:sz="6" w:space="0"/>
            </w:tcBorders>
            <w:tcMar>
              <w:top w:w="30" w:type="dxa"/>
              <w:left w:w="45" w:type="dxa"/>
              <w:bottom w:w="30" w:type="dxa"/>
              <w:right w:w="45" w:type="dxa"/>
            </w:tcMar>
            <w:vAlign w:val="bottom"/>
            <w:hideMark/>
          </w:tcPr>
          <w:p w:rsidRPr="00E251A3" w:rsidR="00E251A3" w:rsidP="00E251A3" w:rsidRDefault="00E251A3" w14:paraId="03736D06" w14:textId="77777777"/>
        </w:tc>
      </w:tr>
      <w:tr w:rsidRPr="00E251A3" w:rsidR="00E251A3" w:rsidTr="5C8E4E3D" w14:paraId="74C4BB7C" w14:textId="77777777">
        <w:trPr>
          <w:trHeight w:val="315"/>
        </w:trPr>
        <w:tc>
          <w:tcPr>
            <w:tcW w:w="9348" w:type="dxa"/>
            <w:gridSpan w:val="14"/>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193237A" w14:textId="77777777">
            <w:pPr>
              <w:rPr>
                <w:b/>
                <w:bCs/>
              </w:rPr>
            </w:pPr>
            <w:r w:rsidRPr="00E251A3">
              <w:rPr>
                <w:b/>
                <w:bCs/>
              </w:rPr>
              <w:t xml:space="preserve">Literacy Assessment </w:t>
            </w:r>
          </w:p>
        </w:tc>
      </w:tr>
      <w:tr w:rsidRPr="00E251A3" w:rsidR="00E251A3" w:rsidTr="5C8E4E3D" w14:paraId="125A3D6B"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A597EC8" w14:textId="77777777">
            <w:pPr>
              <w:rPr>
                <w:b/>
                <w:bCs/>
              </w:rPr>
            </w:pPr>
          </w:p>
        </w:tc>
        <w:tc>
          <w:tcPr>
            <w:tcW w:w="2783" w:type="dxa"/>
            <w:gridSpan w:val="4"/>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16618684" w14:textId="31ADAF02">
            <w:r w:rsidRPr="00E251A3">
              <w:t>September 202</w:t>
            </w:r>
            <w:r w:rsidR="001A2F63">
              <w:t>4</w:t>
            </w:r>
          </w:p>
        </w:tc>
        <w:tc>
          <w:tcPr>
            <w:tcW w:w="2957" w:type="dxa"/>
            <w:gridSpan w:val="5"/>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67230D9" w14:textId="2F3B800E">
            <w:r w:rsidRPr="00E251A3">
              <w:t>Jan 202</w:t>
            </w:r>
            <w:r w:rsidR="001A2F63">
              <w:t>5</w:t>
            </w:r>
          </w:p>
        </w:tc>
        <w:tc>
          <w:tcPr>
            <w:tcW w:w="3402" w:type="dxa"/>
            <w:gridSpan w:val="4"/>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5C8C5D4" w14:textId="2A434576">
            <w:r w:rsidRPr="00E251A3">
              <w:t>June 202</w:t>
            </w:r>
            <w:r w:rsidR="001A2F63">
              <w:t>5</w:t>
            </w:r>
          </w:p>
        </w:tc>
      </w:tr>
      <w:tr w:rsidRPr="00E251A3" w:rsidR="00E251A3" w:rsidTr="006021B9" w14:paraId="41A135D6"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AF2FED3" w14:textId="77777777"/>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4726AD08" w14:textId="77777777">
            <w:r w:rsidRPr="00E251A3">
              <w:t xml:space="preserve"># of Students </w:t>
            </w:r>
          </w:p>
        </w:tc>
        <w:tc>
          <w:tcPr>
            <w:tcW w:w="67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1C8F794" w14:textId="77777777">
            <w:r w:rsidRPr="00E251A3">
              <w:t xml:space="preserve">NA </w:t>
            </w:r>
          </w:p>
        </w:tc>
        <w:tc>
          <w:tcPr>
            <w:tcW w:w="563"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05CEC348" w14:textId="77777777">
            <w:r w:rsidRPr="00E251A3">
              <w:t>RAS</w:t>
            </w:r>
          </w:p>
        </w:tc>
        <w:tc>
          <w:tcPr>
            <w:tcW w:w="66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82664D0" w14:textId="77777777">
            <w:r w:rsidRPr="00E251A3">
              <w:t>NRAS</w:t>
            </w:r>
          </w:p>
        </w:tc>
        <w:tc>
          <w:tcPr>
            <w:tcW w:w="83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3F68097" w14:textId="77777777">
            <w:r w:rsidRPr="00E251A3">
              <w:t xml:space="preserve"># of students </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42AFF274" w14:textId="77777777">
            <w:r w:rsidRPr="00E251A3">
              <w:t xml:space="preserve">NA </w:t>
            </w:r>
          </w:p>
        </w:tc>
        <w:tc>
          <w:tcPr>
            <w:tcW w:w="979"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2F51E8F" w14:textId="77777777">
            <w:r w:rsidRPr="00E251A3">
              <w:t>RAS</w:t>
            </w:r>
          </w:p>
        </w:tc>
        <w:tc>
          <w:tcPr>
            <w:tcW w:w="580" w:type="dxa"/>
            <w:gridSpan w:val="2"/>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40A24CA9" w14:textId="77777777">
            <w:r w:rsidRPr="00E251A3">
              <w:t>NRAS</w:t>
            </w:r>
          </w:p>
        </w:tc>
        <w:tc>
          <w:tcPr>
            <w:tcW w:w="113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D63BAD9" w14:textId="77777777">
            <w:r w:rsidRPr="00E251A3">
              <w:t xml:space="preserve"># of students </w:t>
            </w:r>
          </w:p>
        </w:tc>
        <w:tc>
          <w:tcPr>
            <w:tcW w:w="42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603ED4C" w14:textId="77777777">
            <w:r w:rsidRPr="00E251A3">
              <w:t xml:space="preserve">NA </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FB36DFA" w14:textId="77777777">
            <w:r w:rsidRPr="00E251A3">
              <w:t>RAS</w:t>
            </w:r>
          </w:p>
        </w:tc>
        <w:tc>
          <w:tcPr>
            <w:tcW w:w="1276"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18EE2D7" w14:textId="77777777">
            <w:r w:rsidRPr="00E251A3">
              <w:t>NRAS</w:t>
            </w:r>
          </w:p>
        </w:tc>
      </w:tr>
      <w:tr w:rsidRPr="00E251A3" w:rsidR="00E251A3" w:rsidTr="006021B9" w14:paraId="2F1594F8"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09B2383" w14:textId="77777777">
            <w:r w:rsidRPr="00E251A3">
              <w:t>K</w:t>
            </w:r>
          </w:p>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AAE5173" w14:textId="77777777">
            <w:r w:rsidRPr="00E251A3">
              <w:t>8</w:t>
            </w:r>
          </w:p>
        </w:tc>
        <w:tc>
          <w:tcPr>
            <w:tcW w:w="674"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E251A3" w:rsidR="00E251A3" w:rsidP="00E251A3" w:rsidRDefault="00E251A3" w14:paraId="4C778217" w14:textId="77777777"/>
        </w:tc>
        <w:tc>
          <w:tcPr>
            <w:tcW w:w="563"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E251A3" w:rsidR="00E251A3" w:rsidP="00E251A3" w:rsidRDefault="00E251A3" w14:paraId="1FC699FA" w14:textId="77777777"/>
        </w:tc>
        <w:tc>
          <w:tcPr>
            <w:tcW w:w="665" w:type="dxa"/>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E251A3" w:rsidR="00E251A3" w:rsidP="00E251A3" w:rsidRDefault="00E251A3" w14:paraId="210DDBB2" w14:textId="77777777"/>
        </w:tc>
        <w:tc>
          <w:tcPr>
            <w:tcW w:w="83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BB20745" w14:textId="77777777">
            <w:r w:rsidRPr="00E251A3">
              <w:t>9</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7CDA01B" w14:textId="77777777"/>
        </w:tc>
        <w:tc>
          <w:tcPr>
            <w:tcW w:w="979"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68414EF" w14:textId="77777777">
            <w:r w:rsidRPr="00E251A3">
              <w:t>5</w:t>
            </w:r>
          </w:p>
        </w:tc>
        <w:tc>
          <w:tcPr>
            <w:tcW w:w="580" w:type="dxa"/>
            <w:gridSpan w:val="2"/>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423E899" w14:textId="77777777">
            <w:r w:rsidRPr="00E251A3">
              <w:t>4</w:t>
            </w:r>
          </w:p>
        </w:tc>
        <w:tc>
          <w:tcPr>
            <w:tcW w:w="113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109EEBE9" w14:textId="77777777">
            <w:r w:rsidRPr="00E251A3">
              <w:t>9</w:t>
            </w:r>
          </w:p>
        </w:tc>
        <w:tc>
          <w:tcPr>
            <w:tcW w:w="42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BCCF135" w14:textId="77777777">
            <w:r w:rsidRPr="00E251A3">
              <w:t>0</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404E547F" w14:textId="77777777">
            <w:r w:rsidRPr="00E251A3">
              <w:t>4</w:t>
            </w:r>
          </w:p>
        </w:tc>
        <w:tc>
          <w:tcPr>
            <w:tcW w:w="1276"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180C689A" w14:textId="77777777">
            <w:r w:rsidRPr="00E251A3">
              <w:t>5</w:t>
            </w:r>
          </w:p>
        </w:tc>
      </w:tr>
      <w:tr w:rsidRPr="00E251A3" w:rsidR="00E251A3" w:rsidTr="006021B9" w14:paraId="42C1C946"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A00AA55" w14:textId="77777777">
            <w:r w:rsidRPr="00E251A3">
              <w:t>1</w:t>
            </w:r>
          </w:p>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6938095" w14:textId="77777777">
            <w:r w:rsidRPr="00E251A3">
              <w:t>9</w:t>
            </w:r>
          </w:p>
        </w:tc>
        <w:tc>
          <w:tcPr>
            <w:tcW w:w="67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3B897B7" w14:textId="77777777"/>
        </w:tc>
        <w:tc>
          <w:tcPr>
            <w:tcW w:w="563"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BA11B2C" w14:textId="77777777"/>
        </w:tc>
        <w:tc>
          <w:tcPr>
            <w:tcW w:w="66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1E9C6311" w14:textId="77777777"/>
        </w:tc>
        <w:tc>
          <w:tcPr>
            <w:tcW w:w="83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0915538" w14:textId="77777777">
            <w:r w:rsidRPr="00E251A3">
              <w:t>9</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127F4194" w14:textId="77777777">
            <w:r w:rsidRPr="00E251A3">
              <w:t>1</w:t>
            </w:r>
          </w:p>
        </w:tc>
        <w:tc>
          <w:tcPr>
            <w:tcW w:w="979"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7038489" w14:textId="77777777">
            <w:r w:rsidRPr="00E251A3">
              <w:t>5</w:t>
            </w:r>
          </w:p>
        </w:tc>
        <w:tc>
          <w:tcPr>
            <w:tcW w:w="580" w:type="dxa"/>
            <w:gridSpan w:val="2"/>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1D005756" w14:textId="77777777">
            <w:r w:rsidRPr="00E251A3">
              <w:t>4</w:t>
            </w:r>
          </w:p>
        </w:tc>
        <w:tc>
          <w:tcPr>
            <w:tcW w:w="113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123305F" w14:textId="77777777">
            <w:r w:rsidRPr="00E251A3">
              <w:t>9</w:t>
            </w:r>
          </w:p>
        </w:tc>
        <w:tc>
          <w:tcPr>
            <w:tcW w:w="42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E0373D8" w14:textId="77777777">
            <w:r w:rsidRPr="00E251A3">
              <w:t>0</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57FFC4F" w14:textId="77777777">
            <w:r w:rsidRPr="00E251A3">
              <w:t>3</w:t>
            </w:r>
          </w:p>
        </w:tc>
        <w:tc>
          <w:tcPr>
            <w:tcW w:w="1276"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29FF508C" w14:textId="77777777">
            <w:r w:rsidRPr="00E251A3">
              <w:t>6</w:t>
            </w:r>
          </w:p>
        </w:tc>
      </w:tr>
      <w:tr w:rsidRPr="00E251A3" w:rsidR="00E251A3" w:rsidTr="5C8E4E3D" w14:paraId="03800F79"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1F536809" w14:textId="77777777">
            <w:r w:rsidRPr="00E251A3">
              <w:t>2</w:t>
            </w:r>
          </w:p>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DCAE06F" w14:textId="77777777">
            <w:r w:rsidRPr="00E251A3">
              <w:t>6</w:t>
            </w:r>
          </w:p>
        </w:tc>
        <w:tc>
          <w:tcPr>
            <w:tcW w:w="67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4B10E0E2" w14:textId="77777777"/>
        </w:tc>
        <w:tc>
          <w:tcPr>
            <w:tcW w:w="563"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19020C8" w14:textId="77777777">
            <w:r w:rsidRPr="00E251A3">
              <w:t>4</w:t>
            </w:r>
          </w:p>
        </w:tc>
        <w:tc>
          <w:tcPr>
            <w:tcW w:w="66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1467AF6" w14:textId="77777777">
            <w:r w:rsidRPr="00E251A3">
              <w:t>2</w:t>
            </w:r>
          </w:p>
        </w:tc>
        <w:tc>
          <w:tcPr>
            <w:tcW w:w="2957" w:type="dxa"/>
            <w:gridSpan w:val="5"/>
            <w:vMerge w:val="restart"/>
            <w:tcBorders>
              <w:top w:val="single" w:color="CCCCCC" w:sz="6" w:space="0"/>
              <w:left w:val="single" w:color="CCCCCC" w:sz="6" w:space="0"/>
              <w:bottom w:val="single" w:color="000000" w:themeColor="text1" w:sz="6" w:space="0"/>
              <w:right w:val="single" w:color="000000" w:themeColor="text1" w:sz="6" w:space="0"/>
            </w:tcBorders>
            <w:shd w:val="clear" w:color="auto" w:fill="000000" w:themeFill="text1"/>
            <w:tcMar>
              <w:top w:w="30" w:type="dxa"/>
              <w:left w:w="45" w:type="dxa"/>
              <w:bottom w:w="30" w:type="dxa"/>
              <w:right w:w="45" w:type="dxa"/>
            </w:tcMar>
            <w:vAlign w:val="bottom"/>
            <w:hideMark/>
          </w:tcPr>
          <w:p w:rsidRPr="00E251A3" w:rsidR="00E251A3" w:rsidP="00E251A3" w:rsidRDefault="00E251A3" w14:paraId="37E81532" w14:textId="77777777"/>
        </w:tc>
        <w:tc>
          <w:tcPr>
            <w:tcW w:w="113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D81F34F" w14:textId="77777777">
            <w:r w:rsidRPr="00E251A3">
              <w:t>6</w:t>
            </w:r>
          </w:p>
        </w:tc>
        <w:tc>
          <w:tcPr>
            <w:tcW w:w="42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D5FF6DD" w14:textId="77777777">
            <w:r w:rsidRPr="00E251A3">
              <w:t>0</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458E5BF8" w14:textId="77777777">
            <w:r w:rsidRPr="00E251A3">
              <w:t>0</w:t>
            </w:r>
          </w:p>
        </w:tc>
        <w:tc>
          <w:tcPr>
            <w:tcW w:w="1276"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016B1137" w14:textId="77777777">
            <w:r w:rsidRPr="00E251A3">
              <w:t>6</w:t>
            </w:r>
          </w:p>
        </w:tc>
      </w:tr>
      <w:tr w:rsidRPr="00E251A3" w:rsidR="00E251A3" w:rsidTr="5C8E4E3D" w14:paraId="23E64F30"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2DE5A0A" w14:textId="77777777">
            <w:r w:rsidRPr="00E251A3">
              <w:t>3</w:t>
            </w:r>
          </w:p>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0731291B" w14:textId="77777777">
            <w:r w:rsidRPr="00E251A3">
              <w:t>12</w:t>
            </w:r>
          </w:p>
        </w:tc>
        <w:tc>
          <w:tcPr>
            <w:tcW w:w="67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0402A184" w14:textId="77777777">
            <w:r w:rsidRPr="00E251A3">
              <w:t>1</w:t>
            </w:r>
          </w:p>
        </w:tc>
        <w:tc>
          <w:tcPr>
            <w:tcW w:w="563"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3FAFAF9" w14:textId="77777777">
            <w:r w:rsidRPr="00E251A3">
              <w:t>2</w:t>
            </w:r>
          </w:p>
        </w:tc>
        <w:tc>
          <w:tcPr>
            <w:tcW w:w="66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E7B213B" w14:textId="77777777">
            <w:r w:rsidRPr="00E251A3">
              <w:t>9</w:t>
            </w:r>
          </w:p>
        </w:tc>
        <w:tc>
          <w:tcPr>
            <w:tcW w:w="2957" w:type="dxa"/>
            <w:gridSpan w:val="5"/>
            <w:vMerge/>
            <w:vAlign w:val="center"/>
            <w:hideMark/>
          </w:tcPr>
          <w:p w:rsidRPr="00E251A3" w:rsidR="00E251A3" w:rsidP="00E251A3" w:rsidRDefault="00E251A3" w14:paraId="54B6E186" w14:textId="77777777"/>
        </w:tc>
        <w:tc>
          <w:tcPr>
            <w:tcW w:w="113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06F6ACB9" w14:textId="77777777">
            <w:r w:rsidRPr="00E251A3">
              <w:t>12</w:t>
            </w:r>
          </w:p>
        </w:tc>
        <w:tc>
          <w:tcPr>
            <w:tcW w:w="42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404CDCEB" w14:textId="77777777">
            <w:r w:rsidRPr="00E251A3">
              <w:t>0</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FC4078C" w14:textId="77777777">
            <w:r w:rsidRPr="00E251A3">
              <w:t>0</w:t>
            </w:r>
          </w:p>
        </w:tc>
        <w:tc>
          <w:tcPr>
            <w:tcW w:w="1276"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E628070" w14:textId="77777777">
            <w:r w:rsidRPr="00E251A3">
              <w:t>12</w:t>
            </w:r>
          </w:p>
        </w:tc>
      </w:tr>
      <w:tr w:rsidRPr="00E251A3" w:rsidR="00E251A3" w:rsidTr="5C8E4E3D" w14:paraId="43062506" w14:textId="77777777">
        <w:trPr>
          <w:trHeight w:val="315"/>
        </w:trPr>
        <w:tc>
          <w:tcPr>
            <w:tcW w:w="206" w:type="dxa"/>
            <w:tcBorders>
              <w:top w:val="single" w:color="CCCCCC" w:sz="6" w:space="0"/>
              <w:left w:val="single" w:color="000000" w:themeColor="text1"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557899B6" w14:textId="77777777">
            <w:r w:rsidRPr="00E251A3">
              <w:t>4</w:t>
            </w:r>
          </w:p>
        </w:tc>
        <w:tc>
          <w:tcPr>
            <w:tcW w:w="881"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0EADBA94" w14:textId="77777777">
            <w:r w:rsidRPr="00E251A3">
              <w:t>7</w:t>
            </w:r>
          </w:p>
        </w:tc>
        <w:tc>
          <w:tcPr>
            <w:tcW w:w="67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9DB82FA" w14:textId="77777777">
            <w:r w:rsidRPr="00E251A3">
              <w:t>0</w:t>
            </w:r>
          </w:p>
        </w:tc>
        <w:tc>
          <w:tcPr>
            <w:tcW w:w="563"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53C880A" w14:textId="77777777">
            <w:r w:rsidRPr="00E251A3">
              <w:t>0</w:t>
            </w:r>
          </w:p>
        </w:tc>
        <w:tc>
          <w:tcPr>
            <w:tcW w:w="66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E3BAB97" w14:textId="77777777">
            <w:r w:rsidRPr="00E251A3">
              <w:t>7</w:t>
            </w:r>
          </w:p>
        </w:tc>
        <w:tc>
          <w:tcPr>
            <w:tcW w:w="2957" w:type="dxa"/>
            <w:gridSpan w:val="5"/>
            <w:vMerge/>
            <w:vAlign w:val="center"/>
            <w:hideMark/>
          </w:tcPr>
          <w:p w:rsidRPr="00E251A3" w:rsidR="00E251A3" w:rsidP="00E251A3" w:rsidRDefault="00E251A3" w14:paraId="0232B665" w14:textId="77777777"/>
        </w:tc>
        <w:tc>
          <w:tcPr>
            <w:tcW w:w="1134"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6E8C01F4" w14:textId="77777777">
            <w:r w:rsidRPr="00E251A3">
              <w:t>7</w:t>
            </w:r>
          </w:p>
        </w:tc>
        <w:tc>
          <w:tcPr>
            <w:tcW w:w="425"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0C33CF81" w14:textId="77777777">
            <w:r w:rsidRPr="00E251A3">
              <w:t>0</w:t>
            </w:r>
          </w:p>
        </w:tc>
        <w:tc>
          <w:tcPr>
            <w:tcW w:w="567"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3AAC3499" w14:textId="77777777">
            <w:r w:rsidRPr="00E251A3">
              <w:t>0</w:t>
            </w:r>
          </w:p>
        </w:tc>
        <w:tc>
          <w:tcPr>
            <w:tcW w:w="1276" w:type="dxa"/>
            <w:tcBorders>
              <w:top w:val="single" w:color="CCCCCC" w:sz="6" w:space="0"/>
              <w:left w:val="single" w:color="CCCCCC" w:sz="6" w:space="0"/>
              <w:bottom w:val="single" w:color="000000" w:themeColor="text1" w:sz="6" w:space="0"/>
              <w:right w:val="single" w:color="000000" w:themeColor="text1" w:sz="6" w:space="0"/>
            </w:tcBorders>
            <w:tcMar>
              <w:top w:w="30" w:type="dxa"/>
              <w:left w:w="45" w:type="dxa"/>
              <w:bottom w:w="30" w:type="dxa"/>
              <w:right w:w="45" w:type="dxa"/>
            </w:tcMar>
            <w:vAlign w:val="bottom"/>
            <w:hideMark/>
          </w:tcPr>
          <w:p w:rsidRPr="00E251A3" w:rsidR="00E251A3" w:rsidP="00E251A3" w:rsidRDefault="00E251A3" w14:paraId="7B6A95EA" w14:textId="77777777">
            <w:r w:rsidRPr="00E251A3">
              <w:t>4</w:t>
            </w:r>
          </w:p>
        </w:tc>
      </w:tr>
    </w:tbl>
    <w:p w:rsidR="00B04787" w:rsidP="00B04787" w:rsidRDefault="00B04787" w14:paraId="5152B979" w14:textId="77777777"/>
    <w:p w:rsidR="00315F87" w:rsidP="00B04787" w:rsidRDefault="00D9408E" w14:paraId="397A6096" w14:textId="77777777">
      <w:r>
        <w:t xml:space="preserve">For Grades 1-6 we benchmark our students three times of year (September, January, and June) while Kindergarten happens in January and June.  As we see literacy as an area of </w:t>
      </w:r>
      <w:r w:rsidR="00315F87">
        <w:t>growth,</w:t>
      </w:r>
      <w:r>
        <w:t xml:space="preserve"> we also run an intervention program 4 days a week for these students</w:t>
      </w:r>
      <w:r w:rsidR="00315F87">
        <w:t xml:space="preserve"> (25 mins/day).  The students are grouped in areas of need based on the data. We also progress monitor biweekly or monthly depending on the needs of the child.  </w:t>
      </w:r>
    </w:p>
    <w:p w:rsidR="00D9408E" w:rsidP="00B04787" w:rsidRDefault="00315F87" w14:paraId="14470063" w14:textId="5BA08E27">
      <w:r>
        <w:t xml:space="preserve">  </w:t>
      </w:r>
    </w:p>
    <w:p w:rsidRPr="00B04787" w:rsidR="00D9408E" w:rsidP="00B04787" w:rsidRDefault="00D9408E" w14:paraId="1FD2281C" w14:textId="6EA87E8C"/>
    <w:p w:rsidRPr="0055352B" w:rsidR="0055352B" w:rsidP="0055352B" w:rsidRDefault="31AF2937" w14:paraId="4BB6BBAE" w14:textId="1B9ACA99" w14:noSpellErr="1">
      <w:pPr>
        <w:pStyle w:val="Heading1"/>
      </w:pPr>
      <w:bookmarkStart w:name="_Toc1651366722" w:id="814586871"/>
      <w:r w:rsidR="34DBAF8D">
        <w:rPr/>
        <w:t>Appendix - YKCS Audited Financial Statements</w:t>
      </w:r>
      <w:bookmarkEnd w:id="814586871"/>
      <w:r w:rsidR="34DBAF8D">
        <w:rPr/>
        <w:t xml:space="preserve"> </w:t>
      </w:r>
    </w:p>
    <w:p w:rsidR="00237653" w:rsidP="00237653" w:rsidRDefault="00237653" w14:paraId="2BB2BAC2" w14:textId="31EAE688"/>
    <w:p w:rsidR="00237653" w:rsidP="00237653" w:rsidRDefault="001A2F63" w14:paraId="68FB3458" w14:textId="21C009D1" w14:noSpellErr="1">
      <w:r w:rsidR="34DBAF8D">
        <w:rPr/>
        <w:t xml:space="preserve">Please click on the </w:t>
      </w:r>
      <w:hyperlink r:id="Rc3fea178a97842ce">
        <w:r w:rsidRPr="34DBAF8D" w:rsidR="34DBAF8D">
          <w:rPr>
            <w:rStyle w:val="Hyperlink"/>
          </w:rPr>
          <w:t>link</w:t>
        </w:r>
      </w:hyperlink>
      <w:r w:rsidR="34DBAF8D">
        <w:rPr/>
        <w:t xml:space="preserve"> to view our 2024-2025 audited financial statements. </w:t>
      </w:r>
    </w:p>
    <w:p w:rsidR="00237653" w:rsidP="00237653" w:rsidRDefault="00237653" w14:paraId="2EC924A1" w14:textId="77777777"/>
    <w:p w:rsidR="00280A74" w:rsidP="00237653" w:rsidRDefault="00280A74" w14:paraId="20DF825A" w14:textId="0FD678F4"/>
    <w:p w:rsidRPr="00237653" w:rsidR="00237653" w:rsidP="00237653" w:rsidRDefault="00237653" w14:paraId="3CD2882F" w14:textId="4F8DD94F"/>
    <w:p w:rsidR="006D178B" w:rsidP="00C62ABC" w:rsidRDefault="31AF2937" w14:paraId="43BC0F5F" w14:textId="1F04BCA5">
      <w:pPr>
        <w:pStyle w:val="Heading1"/>
        <w:spacing w:before="0"/>
      </w:pPr>
    </w:p>
    <w:p w:rsidR="006D178B" w:rsidP="34DBAF8D" w:rsidRDefault="31AF2937" w14:paraId="059FEBB3" w14:textId="1E93F872">
      <w:pPr>
        <w:spacing w:before="0"/>
      </w:pPr>
      <w:r>
        <w:br w:type="page"/>
      </w:r>
    </w:p>
    <w:p w:rsidR="006D178B" w:rsidP="00C62ABC" w:rsidRDefault="31AF2937" w14:paraId="7FBC4A40" w14:textId="0E3DC947">
      <w:pPr>
        <w:pStyle w:val="Heading1"/>
        <w:spacing w:before="0"/>
      </w:pPr>
      <w:bookmarkStart w:name="_Toc2001361483" w:id="1702831173"/>
      <w:r w:rsidR="34DBAF8D">
        <w:rPr/>
        <w:t>Appendix - AERR Original Data</w:t>
      </w:r>
      <w:bookmarkEnd w:id="1702831173"/>
      <w:r w:rsidR="34DBAF8D">
        <w:rPr/>
        <w:t xml:space="preserve"> </w:t>
      </w:r>
    </w:p>
    <w:p w:rsidR="00AB3164" w:rsidP="5C8E4E3D" w:rsidRDefault="1CDCE95A" w14:paraId="5DFCC991" w14:textId="0B979C76">
      <w:r>
        <w:rPr>
          <w:noProof/>
        </w:rPr>
        <w:drawing>
          <wp:inline distT="0" distB="0" distL="0" distR="0" wp14:anchorId="43A20735" wp14:editId="330191EB">
            <wp:extent cx="6858000" cy="2705100"/>
            <wp:effectExtent l="0" t="0" r="0" b="0"/>
            <wp:docPr id="20220484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60036" name="Picture 551260036"/>
                    <pic:cNvPicPr/>
                  </pic:nvPicPr>
                  <pic:blipFill>
                    <a:blip r:embed="rId9">
                      <a:extLst>
                        <a:ext uri="{28A0092B-C50C-407E-A947-70E740481C1C}">
                          <a14:useLocalDpi xmlns:a14="http://schemas.microsoft.com/office/drawing/2010/main"/>
                        </a:ext>
                      </a:extLst>
                    </a:blip>
                    <a:stretch>
                      <a:fillRect/>
                    </a:stretch>
                  </pic:blipFill>
                  <pic:spPr>
                    <a:xfrm>
                      <a:off x="0" y="0"/>
                      <a:ext cx="6858000" cy="2705100"/>
                    </a:xfrm>
                    <a:prstGeom prst="rect">
                      <a:avLst/>
                    </a:prstGeom>
                  </pic:spPr>
                </pic:pic>
              </a:graphicData>
            </a:graphic>
          </wp:inline>
        </w:drawing>
      </w:r>
    </w:p>
    <w:p w:rsidR="00237653" w:rsidP="5C8E4E3D" w:rsidRDefault="7FFFC125" w14:paraId="349D5F9B" w14:textId="39597CB9">
      <w:r>
        <w:rPr>
          <w:noProof/>
        </w:rPr>
        <w:drawing>
          <wp:inline distT="0" distB="0" distL="0" distR="0" wp14:anchorId="4DC1BB0E" wp14:editId="023FD3AC">
            <wp:extent cx="6858000" cy="1762125"/>
            <wp:effectExtent l="0" t="0" r="0" b="0"/>
            <wp:docPr id="15212217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21745" name="Picture 1521221745"/>
                    <pic:cNvPicPr/>
                  </pic:nvPicPr>
                  <pic:blipFill>
                    <a:blip r:embed="rId13">
                      <a:extLst>
                        <a:ext uri="{28A0092B-C50C-407E-A947-70E740481C1C}">
                          <a14:useLocalDpi xmlns:a14="http://schemas.microsoft.com/office/drawing/2010/main"/>
                        </a:ext>
                      </a:extLst>
                    </a:blip>
                    <a:stretch>
                      <a:fillRect/>
                    </a:stretch>
                  </pic:blipFill>
                  <pic:spPr>
                    <a:xfrm>
                      <a:off x="0" y="0"/>
                      <a:ext cx="6858000" cy="1762125"/>
                    </a:xfrm>
                    <a:prstGeom prst="rect">
                      <a:avLst/>
                    </a:prstGeom>
                  </pic:spPr>
                </pic:pic>
              </a:graphicData>
            </a:graphic>
          </wp:inline>
        </w:drawing>
      </w:r>
    </w:p>
    <w:p w:rsidR="005A014F" w:rsidP="005A014F" w:rsidRDefault="005A014F" w14:paraId="7A3D35A3" w14:textId="77777777">
      <w:pPr>
        <w:rPr>
          <w:rStyle w:val="Heading3Char"/>
        </w:rPr>
      </w:pPr>
    </w:p>
    <w:p w:rsidRPr="005A014F" w:rsidR="005A014F" w:rsidP="005A014F" w:rsidRDefault="005A014F" w14:paraId="6F969A0B" w14:textId="2A70CAB1"/>
    <w:p w:rsidR="001F3D0C" w:rsidP="5C8E4E3D" w:rsidRDefault="7FFFC125" w14:paraId="77FB25C9" w14:textId="2405839C">
      <w:r>
        <w:rPr>
          <w:noProof/>
        </w:rPr>
        <w:drawing>
          <wp:inline distT="0" distB="0" distL="0" distR="0" wp14:anchorId="2800DFE5" wp14:editId="3205196B">
            <wp:extent cx="6858000" cy="1704975"/>
            <wp:effectExtent l="0" t="0" r="0" b="0"/>
            <wp:docPr id="5866144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14438" name="Picture 586614438"/>
                    <pic:cNvPicPr/>
                  </pic:nvPicPr>
                  <pic:blipFill>
                    <a:blip r:embed="rId14">
                      <a:extLst>
                        <a:ext uri="{28A0092B-C50C-407E-A947-70E740481C1C}">
                          <a14:useLocalDpi xmlns:a14="http://schemas.microsoft.com/office/drawing/2010/main"/>
                        </a:ext>
                      </a:extLst>
                    </a:blip>
                    <a:stretch>
                      <a:fillRect/>
                    </a:stretch>
                  </pic:blipFill>
                  <pic:spPr>
                    <a:xfrm>
                      <a:off x="0" y="0"/>
                      <a:ext cx="6858000" cy="1704975"/>
                    </a:xfrm>
                    <a:prstGeom prst="rect">
                      <a:avLst/>
                    </a:prstGeom>
                  </pic:spPr>
                </pic:pic>
              </a:graphicData>
            </a:graphic>
          </wp:inline>
        </w:drawing>
      </w:r>
      <w:r>
        <w:rPr>
          <w:noProof/>
        </w:rPr>
        <w:drawing>
          <wp:inline distT="0" distB="0" distL="0" distR="0" wp14:anchorId="1C85B679" wp14:editId="4C3D076E">
            <wp:extent cx="6858000" cy="1771650"/>
            <wp:effectExtent l="0" t="0" r="0" b="0"/>
            <wp:docPr id="11719743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4335" name="Picture 1171974335"/>
                    <pic:cNvPicPr/>
                  </pic:nvPicPr>
                  <pic:blipFill>
                    <a:blip r:embed="rId15">
                      <a:extLst>
                        <a:ext uri="{28A0092B-C50C-407E-A947-70E740481C1C}">
                          <a14:useLocalDpi xmlns:a14="http://schemas.microsoft.com/office/drawing/2010/main"/>
                        </a:ext>
                      </a:extLst>
                    </a:blip>
                    <a:stretch>
                      <a:fillRect/>
                    </a:stretch>
                  </pic:blipFill>
                  <pic:spPr>
                    <a:xfrm>
                      <a:off x="0" y="0"/>
                      <a:ext cx="6858000" cy="1771650"/>
                    </a:xfrm>
                    <a:prstGeom prst="rect">
                      <a:avLst/>
                    </a:prstGeom>
                  </pic:spPr>
                </pic:pic>
              </a:graphicData>
            </a:graphic>
          </wp:inline>
        </w:drawing>
      </w:r>
    </w:p>
    <w:p w:rsidR="00EB20C6" w:rsidP="5C8E4E3D" w:rsidRDefault="7FFFC125" w14:paraId="330D8038" w14:textId="6BC9BF64">
      <w:r>
        <w:rPr>
          <w:noProof/>
        </w:rPr>
        <w:drawing>
          <wp:inline distT="0" distB="0" distL="0" distR="0" wp14:anchorId="2C7E75DD" wp14:editId="3F2B9547">
            <wp:extent cx="6858000" cy="1771650"/>
            <wp:effectExtent l="0" t="0" r="0" b="0"/>
            <wp:docPr id="20565277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27773" name="Picture 2056527773"/>
                    <pic:cNvPicPr/>
                  </pic:nvPicPr>
                  <pic:blipFill>
                    <a:blip r:embed="rId16">
                      <a:extLst>
                        <a:ext uri="{28A0092B-C50C-407E-A947-70E740481C1C}">
                          <a14:useLocalDpi xmlns:a14="http://schemas.microsoft.com/office/drawing/2010/main"/>
                        </a:ext>
                      </a:extLst>
                    </a:blip>
                    <a:stretch>
                      <a:fillRect/>
                    </a:stretch>
                  </pic:blipFill>
                  <pic:spPr>
                    <a:xfrm>
                      <a:off x="0" y="0"/>
                      <a:ext cx="6858000" cy="1771650"/>
                    </a:xfrm>
                    <a:prstGeom prst="rect">
                      <a:avLst/>
                    </a:prstGeom>
                  </pic:spPr>
                </pic:pic>
              </a:graphicData>
            </a:graphic>
          </wp:inline>
        </w:drawing>
      </w:r>
    </w:p>
    <w:p w:rsidR="005A014F" w:rsidP="005A014F" w:rsidRDefault="005A014F" w14:paraId="4A1782F3" w14:textId="77777777">
      <w:pPr>
        <w:rPr>
          <w:rStyle w:val="Heading3Char"/>
        </w:rPr>
      </w:pPr>
    </w:p>
    <w:p w:rsidRPr="005A014F" w:rsidR="005A014F" w:rsidP="005A014F" w:rsidRDefault="005A014F" w14:paraId="6544A630" w14:textId="0C17FE0A"/>
    <w:p w:rsidR="001F3D0C" w:rsidP="5C8E4E3D" w:rsidRDefault="780124BC" w14:paraId="15D2BACF" w14:textId="0763799C">
      <w:r>
        <w:rPr>
          <w:noProof/>
        </w:rPr>
        <w:drawing>
          <wp:inline distT="0" distB="0" distL="0" distR="0" wp14:anchorId="0A1AEDD0" wp14:editId="785F4051">
            <wp:extent cx="6181725" cy="6858000"/>
            <wp:effectExtent l="0" t="0" r="0" b="0"/>
            <wp:docPr id="17384326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32693" name="Picture 1738432693"/>
                    <pic:cNvPicPr/>
                  </pic:nvPicPr>
                  <pic:blipFill>
                    <a:blip r:embed="rId17">
                      <a:extLst>
                        <a:ext uri="{28A0092B-C50C-407E-A947-70E740481C1C}">
                          <a14:useLocalDpi xmlns:a14="http://schemas.microsoft.com/office/drawing/2010/main"/>
                        </a:ext>
                      </a:extLst>
                    </a:blip>
                    <a:stretch>
                      <a:fillRect/>
                    </a:stretch>
                  </pic:blipFill>
                  <pic:spPr>
                    <a:xfrm>
                      <a:off x="0" y="0"/>
                      <a:ext cx="6181725" cy="6858000"/>
                    </a:xfrm>
                    <a:prstGeom prst="rect">
                      <a:avLst/>
                    </a:prstGeom>
                  </pic:spPr>
                </pic:pic>
              </a:graphicData>
            </a:graphic>
          </wp:inline>
        </w:drawing>
      </w:r>
    </w:p>
    <w:p w:rsidR="009C7724" w:rsidP="5C8E4E3D" w:rsidRDefault="780124BC" w14:paraId="150DA04D" w14:textId="46F24D34">
      <w:r>
        <w:rPr>
          <w:noProof/>
        </w:rPr>
        <w:drawing>
          <wp:inline distT="0" distB="0" distL="0" distR="0" wp14:anchorId="5444E7AB" wp14:editId="7C83EB76">
            <wp:extent cx="6858000" cy="2390775"/>
            <wp:effectExtent l="0" t="0" r="0" b="0"/>
            <wp:docPr id="11761143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14319" name="Picture 1176114319"/>
                    <pic:cNvPicPr/>
                  </pic:nvPicPr>
                  <pic:blipFill>
                    <a:blip r:embed="rId18">
                      <a:extLst>
                        <a:ext uri="{28A0092B-C50C-407E-A947-70E740481C1C}">
                          <a14:useLocalDpi xmlns:a14="http://schemas.microsoft.com/office/drawing/2010/main"/>
                        </a:ext>
                      </a:extLst>
                    </a:blip>
                    <a:stretch>
                      <a:fillRect/>
                    </a:stretch>
                  </pic:blipFill>
                  <pic:spPr>
                    <a:xfrm>
                      <a:off x="0" y="0"/>
                      <a:ext cx="6858000" cy="2390775"/>
                    </a:xfrm>
                    <a:prstGeom prst="rect">
                      <a:avLst/>
                    </a:prstGeom>
                  </pic:spPr>
                </pic:pic>
              </a:graphicData>
            </a:graphic>
          </wp:inline>
        </w:drawing>
      </w:r>
    </w:p>
    <w:p w:rsidRPr="009C7724" w:rsidR="004733DA" w:rsidP="5C8E4E3D" w:rsidRDefault="780124BC" w14:paraId="3979E7C2" w14:textId="5C36F1BB">
      <w:r>
        <w:rPr>
          <w:noProof/>
        </w:rPr>
        <w:drawing>
          <wp:inline distT="0" distB="0" distL="0" distR="0" wp14:anchorId="546355BA" wp14:editId="09405482">
            <wp:extent cx="6858000" cy="5810250"/>
            <wp:effectExtent l="0" t="0" r="0" b="0"/>
            <wp:docPr id="13747522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52271" name="Picture 1374752271"/>
                    <pic:cNvPicPr/>
                  </pic:nvPicPr>
                  <pic:blipFill>
                    <a:blip r:embed="rId19">
                      <a:extLst>
                        <a:ext uri="{28A0092B-C50C-407E-A947-70E740481C1C}">
                          <a14:useLocalDpi xmlns:a14="http://schemas.microsoft.com/office/drawing/2010/main"/>
                        </a:ext>
                      </a:extLst>
                    </a:blip>
                    <a:stretch>
                      <a:fillRect/>
                    </a:stretch>
                  </pic:blipFill>
                  <pic:spPr>
                    <a:xfrm>
                      <a:off x="0" y="0"/>
                      <a:ext cx="6858000" cy="5810250"/>
                    </a:xfrm>
                    <a:prstGeom prst="rect">
                      <a:avLst/>
                    </a:prstGeom>
                  </pic:spPr>
                </pic:pic>
              </a:graphicData>
            </a:graphic>
          </wp:inline>
        </w:drawing>
      </w:r>
    </w:p>
    <w:p w:rsidRPr="009C7724" w:rsidR="009C7724" w:rsidP="009C7724" w:rsidRDefault="009C7724" w14:paraId="070885B2" w14:textId="77B102BC"/>
    <w:p w:rsidR="009C7724" w:rsidP="009C7724" w:rsidRDefault="009C7724" w14:paraId="5E53034A" w14:textId="2D144458"/>
    <w:p w:rsidRPr="009C7724" w:rsidR="00941743" w:rsidP="5C8E4E3D" w:rsidRDefault="0C1F5C22" w14:paraId="33B344B1" w14:textId="3CD60335">
      <w:r>
        <w:rPr>
          <w:noProof/>
        </w:rPr>
        <w:drawing>
          <wp:inline distT="0" distB="0" distL="0" distR="0" wp14:anchorId="04CBBA8E" wp14:editId="0FD6AA3E">
            <wp:extent cx="6858000" cy="1771650"/>
            <wp:effectExtent l="0" t="0" r="0" b="0"/>
            <wp:docPr id="8570403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40356" name="Picture 857040356"/>
                    <pic:cNvPicPr/>
                  </pic:nvPicPr>
                  <pic:blipFill>
                    <a:blip r:embed="rId20">
                      <a:extLst>
                        <a:ext uri="{28A0092B-C50C-407E-A947-70E740481C1C}">
                          <a14:useLocalDpi xmlns:a14="http://schemas.microsoft.com/office/drawing/2010/main"/>
                        </a:ext>
                      </a:extLst>
                    </a:blip>
                    <a:stretch>
                      <a:fillRect/>
                    </a:stretch>
                  </pic:blipFill>
                  <pic:spPr>
                    <a:xfrm>
                      <a:off x="0" y="0"/>
                      <a:ext cx="6858000" cy="1771650"/>
                    </a:xfrm>
                    <a:prstGeom prst="rect">
                      <a:avLst/>
                    </a:prstGeom>
                  </pic:spPr>
                </pic:pic>
              </a:graphicData>
            </a:graphic>
          </wp:inline>
        </w:drawing>
      </w:r>
    </w:p>
    <w:p w:rsidR="6E272ABD" w:rsidP="5C8E4E3D" w:rsidRDefault="6E272ABD" w14:paraId="19C16F48" w14:textId="2077909D">
      <w:r>
        <w:rPr>
          <w:noProof/>
        </w:rPr>
        <w:drawing>
          <wp:inline distT="0" distB="0" distL="0" distR="0" wp14:anchorId="363C847B" wp14:editId="0FBB9C72">
            <wp:extent cx="6858000" cy="1771650"/>
            <wp:effectExtent l="0" t="0" r="0" b="0"/>
            <wp:docPr id="10391382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38231" name="Picture 1039138231"/>
                    <pic:cNvPicPr/>
                  </pic:nvPicPr>
                  <pic:blipFill>
                    <a:blip r:embed="rId21">
                      <a:extLst>
                        <a:ext uri="{28A0092B-C50C-407E-A947-70E740481C1C}">
                          <a14:useLocalDpi xmlns:a14="http://schemas.microsoft.com/office/drawing/2010/main"/>
                        </a:ext>
                      </a:extLst>
                    </a:blip>
                    <a:stretch>
                      <a:fillRect/>
                    </a:stretch>
                  </pic:blipFill>
                  <pic:spPr>
                    <a:xfrm>
                      <a:off x="0" y="0"/>
                      <a:ext cx="6858000" cy="1771650"/>
                    </a:xfrm>
                    <a:prstGeom prst="rect">
                      <a:avLst/>
                    </a:prstGeom>
                  </pic:spPr>
                </pic:pic>
              </a:graphicData>
            </a:graphic>
          </wp:inline>
        </w:drawing>
      </w:r>
      <w:r>
        <w:rPr>
          <w:noProof/>
        </w:rPr>
        <w:drawing>
          <wp:inline distT="0" distB="0" distL="0" distR="0" wp14:anchorId="7EC9DE72" wp14:editId="54737246">
            <wp:extent cx="6858000" cy="1619250"/>
            <wp:effectExtent l="0" t="0" r="0" b="0"/>
            <wp:docPr id="4854887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8766" name="Picture 485488766"/>
                    <pic:cNvPicPr/>
                  </pic:nvPicPr>
                  <pic:blipFill>
                    <a:blip r:embed="rId22">
                      <a:extLst>
                        <a:ext uri="{28A0092B-C50C-407E-A947-70E740481C1C}">
                          <a14:useLocalDpi xmlns:a14="http://schemas.microsoft.com/office/drawing/2010/main"/>
                        </a:ext>
                      </a:extLst>
                    </a:blip>
                    <a:stretch>
                      <a:fillRect/>
                    </a:stretch>
                  </pic:blipFill>
                  <pic:spPr>
                    <a:xfrm>
                      <a:off x="0" y="0"/>
                      <a:ext cx="6858000" cy="1619250"/>
                    </a:xfrm>
                    <a:prstGeom prst="rect">
                      <a:avLst/>
                    </a:prstGeom>
                  </pic:spPr>
                </pic:pic>
              </a:graphicData>
            </a:graphic>
          </wp:inline>
        </w:drawing>
      </w:r>
    </w:p>
    <w:sectPr w:rsidR="6E272ABD" w:rsidSect="002D42BC">
      <w:headerReference w:type="default" r:id="rId23"/>
      <w:footerReference w:type="default" r:id="rId24"/>
      <w:pgSz w:w="12240" w:h="15840"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5C4D" w:rsidP="001E6979" w:rsidRDefault="00C55C4D" w14:paraId="0D805CEF" w14:textId="77777777">
      <w:pPr>
        <w:spacing w:after="0" w:line="240" w:lineRule="auto"/>
      </w:pPr>
      <w:r>
        <w:separator/>
      </w:r>
    </w:p>
  </w:endnote>
  <w:endnote w:type="continuationSeparator" w:id="0">
    <w:p w:rsidR="00C55C4D" w:rsidP="001E6979" w:rsidRDefault="00C55C4D" w14:paraId="32EA55C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Helvetica">
    <w:panose1 w:val="020B05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05528"/>
      <w:docPartObj>
        <w:docPartGallery w:val="Page Numbers (Bottom of Page)"/>
        <w:docPartUnique/>
      </w:docPartObj>
    </w:sdtPr>
    <w:sdtEndPr>
      <w:rPr>
        <w:noProof/>
      </w:rPr>
    </w:sdtEndPr>
    <w:sdtContent>
      <w:p w:rsidR="0092766C" w:rsidRDefault="0092766C" w14:paraId="2F8C9B07" w14:textId="4116F3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2766C" w:rsidRDefault="0092766C" w14:paraId="75BDBCC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5C4D" w:rsidP="001E6979" w:rsidRDefault="00C55C4D" w14:paraId="2F020115" w14:textId="77777777">
      <w:pPr>
        <w:spacing w:after="0" w:line="240" w:lineRule="auto"/>
      </w:pPr>
      <w:r>
        <w:separator/>
      </w:r>
    </w:p>
  </w:footnote>
  <w:footnote w:type="continuationSeparator" w:id="0">
    <w:p w:rsidR="00C55C4D" w:rsidP="001E6979" w:rsidRDefault="00C55C4D" w14:paraId="72435753" w14:textId="77777777">
      <w:pPr>
        <w:spacing w:after="0" w:line="240" w:lineRule="auto"/>
      </w:pPr>
      <w:r>
        <w:continuationSeparator/>
      </w:r>
    </w:p>
  </w:footnote>
  <w:footnote w:id="1">
    <w:p w:rsidR="00D7481A" w:rsidP="00D7481A" w:rsidRDefault="00D7481A" w14:paraId="399A45C3" w14:textId="7EA876B0">
      <w:pPr>
        <w:pStyle w:val="FootnoteText"/>
      </w:pPr>
    </w:p>
  </w:footnote>
  <w:footnote w:id="2">
    <w:p w:rsidR="009369DA" w:rsidP="00D7481A" w:rsidRDefault="009369DA" w14:paraId="6E7311C5" w14:textId="6762EAF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7FBE" w:rsidRDefault="00237FBE" w14:paraId="67CC458A" w14:textId="77777777">
    <w:pPr>
      <w:pStyle w:val="Header"/>
    </w:pPr>
  </w:p>
  <w:p w:rsidR="00280582" w:rsidRDefault="00280582" w14:paraId="7A7C67E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C7143"/>
    <w:multiLevelType w:val="hybridMultilevel"/>
    <w:tmpl w:val="AD6EC3D2"/>
    <w:lvl w:ilvl="0" w:tplc="FC7CB15C">
      <w:start w:val="1"/>
      <w:numFmt w:val="bullet"/>
      <w:pStyle w:val="Notes-Bullet2"/>
      <w:lvlText w:val=""/>
      <w:lvlJc w:val="left"/>
      <w:pPr>
        <w:tabs>
          <w:tab w:val="num" w:pos="360"/>
        </w:tabs>
        <w:ind w:left="360" w:hanging="360"/>
      </w:pPr>
      <w:rPr>
        <w:rFonts w:hint="default" w:ascii="Symbol" w:hAnsi="Symbol"/>
        <w:sz w:val="16"/>
        <w:szCs w:val="20"/>
      </w:rPr>
    </w:lvl>
    <w:lvl w:ilvl="1" w:tplc="04090003" w:tentative="1">
      <w:start w:val="1"/>
      <w:numFmt w:val="bullet"/>
      <w:lvlText w:val="o"/>
      <w:lvlJc w:val="left"/>
      <w:pPr>
        <w:tabs>
          <w:tab w:val="num" w:pos="-720"/>
        </w:tabs>
        <w:ind w:left="-720" w:hanging="360"/>
      </w:pPr>
      <w:rPr>
        <w:rFonts w:hint="default" w:ascii="Courier New" w:hAnsi="Courier New" w:cs="Courier New"/>
      </w:rPr>
    </w:lvl>
    <w:lvl w:ilvl="2" w:tplc="04090005" w:tentative="1">
      <w:start w:val="1"/>
      <w:numFmt w:val="bullet"/>
      <w:lvlText w:val=""/>
      <w:lvlJc w:val="left"/>
      <w:pPr>
        <w:tabs>
          <w:tab w:val="num" w:pos="0"/>
        </w:tabs>
        <w:ind w:left="0" w:hanging="360"/>
      </w:pPr>
      <w:rPr>
        <w:rFonts w:hint="default" w:ascii="Wingdings" w:hAnsi="Wingdings"/>
      </w:rPr>
    </w:lvl>
    <w:lvl w:ilvl="3" w:tplc="04090001" w:tentative="1">
      <w:start w:val="1"/>
      <w:numFmt w:val="bullet"/>
      <w:lvlText w:val=""/>
      <w:lvlJc w:val="left"/>
      <w:pPr>
        <w:tabs>
          <w:tab w:val="num" w:pos="720"/>
        </w:tabs>
        <w:ind w:left="720" w:hanging="360"/>
      </w:pPr>
      <w:rPr>
        <w:rFonts w:hint="default" w:ascii="Symbol" w:hAnsi="Symbol"/>
      </w:rPr>
    </w:lvl>
    <w:lvl w:ilvl="4" w:tplc="04090003" w:tentative="1">
      <w:start w:val="1"/>
      <w:numFmt w:val="bullet"/>
      <w:lvlText w:val="o"/>
      <w:lvlJc w:val="left"/>
      <w:pPr>
        <w:tabs>
          <w:tab w:val="num" w:pos="1440"/>
        </w:tabs>
        <w:ind w:left="1440" w:hanging="360"/>
      </w:pPr>
      <w:rPr>
        <w:rFonts w:hint="default" w:ascii="Courier New" w:hAnsi="Courier New" w:cs="Courier New"/>
      </w:rPr>
    </w:lvl>
    <w:lvl w:ilvl="5" w:tplc="04090005" w:tentative="1">
      <w:start w:val="1"/>
      <w:numFmt w:val="bullet"/>
      <w:lvlText w:val=""/>
      <w:lvlJc w:val="left"/>
      <w:pPr>
        <w:tabs>
          <w:tab w:val="num" w:pos="2160"/>
        </w:tabs>
        <w:ind w:left="2160" w:hanging="360"/>
      </w:pPr>
      <w:rPr>
        <w:rFonts w:hint="default" w:ascii="Wingdings" w:hAnsi="Wingdings"/>
      </w:rPr>
    </w:lvl>
    <w:lvl w:ilvl="6" w:tplc="04090001" w:tentative="1">
      <w:start w:val="1"/>
      <w:numFmt w:val="bullet"/>
      <w:lvlText w:val=""/>
      <w:lvlJc w:val="left"/>
      <w:pPr>
        <w:tabs>
          <w:tab w:val="num" w:pos="2880"/>
        </w:tabs>
        <w:ind w:left="2880" w:hanging="360"/>
      </w:pPr>
      <w:rPr>
        <w:rFonts w:hint="default" w:ascii="Symbol" w:hAnsi="Symbol"/>
      </w:rPr>
    </w:lvl>
    <w:lvl w:ilvl="7" w:tplc="04090003" w:tentative="1">
      <w:start w:val="1"/>
      <w:numFmt w:val="bullet"/>
      <w:lvlText w:val="o"/>
      <w:lvlJc w:val="left"/>
      <w:pPr>
        <w:tabs>
          <w:tab w:val="num" w:pos="3600"/>
        </w:tabs>
        <w:ind w:left="3600" w:hanging="360"/>
      </w:pPr>
      <w:rPr>
        <w:rFonts w:hint="default" w:ascii="Courier New" w:hAnsi="Courier New" w:cs="Courier New"/>
      </w:rPr>
    </w:lvl>
    <w:lvl w:ilvl="8" w:tplc="04090005" w:tentative="1">
      <w:start w:val="1"/>
      <w:numFmt w:val="bullet"/>
      <w:lvlText w:val=""/>
      <w:lvlJc w:val="left"/>
      <w:pPr>
        <w:tabs>
          <w:tab w:val="num" w:pos="4320"/>
        </w:tabs>
        <w:ind w:left="4320" w:hanging="360"/>
      </w:pPr>
      <w:rPr>
        <w:rFonts w:hint="default" w:ascii="Wingdings" w:hAnsi="Wingdings"/>
      </w:rPr>
    </w:lvl>
  </w:abstractNum>
  <w:abstractNum w:abstractNumId="1" w15:restartNumberingAfterBreak="0">
    <w:nsid w:val="204E157F"/>
    <w:multiLevelType w:val="hybridMultilevel"/>
    <w:tmpl w:val="A2B47F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46A901"/>
    <w:multiLevelType w:val="hybridMultilevel"/>
    <w:tmpl w:val="90489BE4"/>
    <w:lvl w:ilvl="0" w:tplc="272AE1AA">
      <w:start w:val="1"/>
      <w:numFmt w:val="bullet"/>
      <w:lvlText w:val=""/>
      <w:lvlJc w:val="left"/>
      <w:pPr>
        <w:ind w:left="720" w:hanging="360"/>
      </w:pPr>
      <w:rPr>
        <w:rFonts w:hint="default" w:ascii="Symbol" w:hAnsi="Symbol"/>
      </w:rPr>
    </w:lvl>
    <w:lvl w:ilvl="1" w:tplc="E1B45760">
      <w:start w:val="1"/>
      <w:numFmt w:val="bullet"/>
      <w:lvlText w:val="o"/>
      <w:lvlJc w:val="left"/>
      <w:pPr>
        <w:ind w:left="1440" w:hanging="360"/>
      </w:pPr>
      <w:rPr>
        <w:rFonts w:hint="default" w:ascii="Courier New" w:hAnsi="Courier New"/>
      </w:rPr>
    </w:lvl>
    <w:lvl w:ilvl="2" w:tplc="91C80E78">
      <w:start w:val="1"/>
      <w:numFmt w:val="bullet"/>
      <w:lvlText w:val=""/>
      <w:lvlJc w:val="left"/>
      <w:pPr>
        <w:ind w:left="2160" w:hanging="360"/>
      </w:pPr>
      <w:rPr>
        <w:rFonts w:hint="default" w:ascii="Wingdings" w:hAnsi="Wingdings"/>
      </w:rPr>
    </w:lvl>
    <w:lvl w:ilvl="3" w:tplc="69EE54BC">
      <w:start w:val="1"/>
      <w:numFmt w:val="bullet"/>
      <w:lvlText w:val=""/>
      <w:lvlJc w:val="left"/>
      <w:pPr>
        <w:ind w:left="2880" w:hanging="360"/>
      </w:pPr>
      <w:rPr>
        <w:rFonts w:hint="default" w:ascii="Symbol" w:hAnsi="Symbol"/>
      </w:rPr>
    </w:lvl>
    <w:lvl w:ilvl="4" w:tplc="47DAD72E">
      <w:start w:val="1"/>
      <w:numFmt w:val="bullet"/>
      <w:lvlText w:val="o"/>
      <w:lvlJc w:val="left"/>
      <w:pPr>
        <w:ind w:left="3600" w:hanging="360"/>
      </w:pPr>
      <w:rPr>
        <w:rFonts w:hint="default" w:ascii="Courier New" w:hAnsi="Courier New"/>
      </w:rPr>
    </w:lvl>
    <w:lvl w:ilvl="5" w:tplc="88DCD9A2">
      <w:start w:val="1"/>
      <w:numFmt w:val="bullet"/>
      <w:lvlText w:val=""/>
      <w:lvlJc w:val="left"/>
      <w:pPr>
        <w:ind w:left="4320" w:hanging="360"/>
      </w:pPr>
      <w:rPr>
        <w:rFonts w:hint="default" w:ascii="Wingdings" w:hAnsi="Wingdings"/>
      </w:rPr>
    </w:lvl>
    <w:lvl w:ilvl="6" w:tplc="9F96B506">
      <w:start w:val="1"/>
      <w:numFmt w:val="bullet"/>
      <w:lvlText w:val=""/>
      <w:lvlJc w:val="left"/>
      <w:pPr>
        <w:ind w:left="5040" w:hanging="360"/>
      </w:pPr>
      <w:rPr>
        <w:rFonts w:hint="default" w:ascii="Symbol" w:hAnsi="Symbol"/>
      </w:rPr>
    </w:lvl>
    <w:lvl w:ilvl="7" w:tplc="410CD1EA">
      <w:start w:val="1"/>
      <w:numFmt w:val="bullet"/>
      <w:lvlText w:val="o"/>
      <w:lvlJc w:val="left"/>
      <w:pPr>
        <w:ind w:left="5760" w:hanging="360"/>
      </w:pPr>
      <w:rPr>
        <w:rFonts w:hint="default" w:ascii="Courier New" w:hAnsi="Courier New"/>
      </w:rPr>
    </w:lvl>
    <w:lvl w:ilvl="8" w:tplc="B21ED5F0">
      <w:start w:val="1"/>
      <w:numFmt w:val="bullet"/>
      <w:lvlText w:val=""/>
      <w:lvlJc w:val="left"/>
      <w:pPr>
        <w:ind w:left="6480" w:hanging="360"/>
      </w:pPr>
      <w:rPr>
        <w:rFonts w:hint="default" w:ascii="Wingdings" w:hAnsi="Wingdings"/>
      </w:rPr>
    </w:lvl>
  </w:abstractNum>
  <w:abstractNum w:abstractNumId="3" w15:restartNumberingAfterBreak="0">
    <w:nsid w:val="3C6A7931"/>
    <w:multiLevelType w:val="multilevel"/>
    <w:tmpl w:val="28165D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C94A4D8"/>
    <w:multiLevelType w:val="hybridMultilevel"/>
    <w:tmpl w:val="FB70B1DA"/>
    <w:lvl w:ilvl="0" w:tplc="99EEEFB6">
      <w:start w:val="1"/>
      <w:numFmt w:val="decimal"/>
      <w:lvlText w:val="%1."/>
      <w:lvlJc w:val="left"/>
      <w:pPr>
        <w:ind w:left="720" w:hanging="360"/>
      </w:pPr>
    </w:lvl>
    <w:lvl w:ilvl="1" w:tplc="B50E840A">
      <w:start w:val="1"/>
      <w:numFmt w:val="lowerLetter"/>
      <w:lvlText w:val="%2."/>
      <w:lvlJc w:val="left"/>
      <w:pPr>
        <w:ind w:left="1440" w:hanging="360"/>
      </w:pPr>
    </w:lvl>
    <w:lvl w:ilvl="2" w:tplc="EF645302">
      <w:start w:val="1"/>
      <w:numFmt w:val="lowerRoman"/>
      <w:lvlText w:val="%3."/>
      <w:lvlJc w:val="right"/>
      <w:pPr>
        <w:ind w:left="2160" w:hanging="180"/>
      </w:pPr>
    </w:lvl>
    <w:lvl w:ilvl="3" w:tplc="0B228A1C">
      <w:start w:val="1"/>
      <w:numFmt w:val="decimal"/>
      <w:lvlText w:val="%4."/>
      <w:lvlJc w:val="left"/>
      <w:pPr>
        <w:ind w:left="2880" w:hanging="360"/>
      </w:pPr>
    </w:lvl>
    <w:lvl w:ilvl="4" w:tplc="D5325C36">
      <w:start w:val="1"/>
      <w:numFmt w:val="lowerLetter"/>
      <w:lvlText w:val="%5."/>
      <w:lvlJc w:val="left"/>
      <w:pPr>
        <w:ind w:left="3600" w:hanging="360"/>
      </w:pPr>
    </w:lvl>
    <w:lvl w:ilvl="5" w:tplc="DDE8AF92">
      <w:start w:val="1"/>
      <w:numFmt w:val="lowerRoman"/>
      <w:lvlText w:val="%6."/>
      <w:lvlJc w:val="right"/>
      <w:pPr>
        <w:ind w:left="4320" w:hanging="180"/>
      </w:pPr>
    </w:lvl>
    <w:lvl w:ilvl="6" w:tplc="ECC869CE">
      <w:start w:val="1"/>
      <w:numFmt w:val="decimal"/>
      <w:lvlText w:val="%7."/>
      <w:lvlJc w:val="left"/>
      <w:pPr>
        <w:ind w:left="5040" w:hanging="360"/>
      </w:pPr>
    </w:lvl>
    <w:lvl w:ilvl="7" w:tplc="87C8A16E">
      <w:start w:val="1"/>
      <w:numFmt w:val="lowerLetter"/>
      <w:lvlText w:val="%8."/>
      <w:lvlJc w:val="left"/>
      <w:pPr>
        <w:ind w:left="5760" w:hanging="360"/>
      </w:pPr>
    </w:lvl>
    <w:lvl w:ilvl="8" w:tplc="78F60134">
      <w:start w:val="1"/>
      <w:numFmt w:val="lowerRoman"/>
      <w:lvlText w:val="%9."/>
      <w:lvlJc w:val="right"/>
      <w:pPr>
        <w:ind w:left="6480" w:hanging="180"/>
      </w:pPr>
    </w:lvl>
  </w:abstractNum>
  <w:abstractNum w:abstractNumId="5" w15:restartNumberingAfterBreak="0">
    <w:nsid w:val="5E331A4B"/>
    <w:multiLevelType w:val="multilevel"/>
    <w:tmpl w:val="C054FB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58862A7"/>
    <w:multiLevelType w:val="multilevel"/>
    <w:tmpl w:val="D9867A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40136587">
    <w:abstractNumId w:val="2"/>
  </w:num>
  <w:num w:numId="2" w16cid:durableId="1383214197">
    <w:abstractNumId w:val="4"/>
  </w:num>
  <w:num w:numId="3" w16cid:durableId="1308165964">
    <w:abstractNumId w:val="1"/>
  </w:num>
  <w:num w:numId="4" w16cid:durableId="1914006303">
    <w:abstractNumId w:val="0"/>
  </w:num>
  <w:num w:numId="5" w16cid:durableId="1457329354">
    <w:abstractNumId w:val="5"/>
  </w:num>
  <w:num w:numId="6" w16cid:durableId="719717363">
    <w:abstractNumId w:val="3"/>
  </w:num>
  <w:num w:numId="7" w16cid:durableId="121274057">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979"/>
    <w:rsid w:val="00001252"/>
    <w:rsid w:val="0002399E"/>
    <w:rsid w:val="0003569B"/>
    <w:rsid w:val="000379FD"/>
    <w:rsid w:val="00045D90"/>
    <w:rsid w:val="00060652"/>
    <w:rsid w:val="00060CBC"/>
    <w:rsid w:val="00064FEC"/>
    <w:rsid w:val="00070532"/>
    <w:rsid w:val="000820BF"/>
    <w:rsid w:val="000870E0"/>
    <w:rsid w:val="00087612"/>
    <w:rsid w:val="000A0B7E"/>
    <w:rsid w:val="000E105B"/>
    <w:rsid w:val="000E1100"/>
    <w:rsid w:val="000E1165"/>
    <w:rsid w:val="000F5B44"/>
    <w:rsid w:val="000F7AA0"/>
    <w:rsid w:val="00110803"/>
    <w:rsid w:val="001114E7"/>
    <w:rsid w:val="00135D9B"/>
    <w:rsid w:val="00147907"/>
    <w:rsid w:val="0015035F"/>
    <w:rsid w:val="0015376E"/>
    <w:rsid w:val="00153D54"/>
    <w:rsid w:val="00184F10"/>
    <w:rsid w:val="0019014A"/>
    <w:rsid w:val="001A2F63"/>
    <w:rsid w:val="001A3290"/>
    <w:rsid w:val="001C7759"/>
    <w:rsid w:val="001D0CC8"/>
    <w:rsid w:val="001D1CB7"/>
    <w:rsid w:val="001D6E83"/>
    <w:rsid w:val="001E1395"/>
    <w:rsid w:val="001E22DB"/>
    <w:rsid w:val="001E6979"/>
    <w:rsid w:val="001E74A4"/>
    <w:rsid w:val="001F3D0C"/>
    <w:rsid w:val="002132A5"/>
    <w:rsid w:val="00232EF5"/>
    <w:rsid w:val="00235423"/>
    <w:rsid w:val="00237653"/>
    <w:rsid w:val="00237FBE"/>
    <w:rsid w:val="00245716"/>
    <w:rsid w:val="00251CA6"/>
    <w:rsid w:val="0026256E"/>
    <w:rsid w:val="002741D0"/>
    <w:rsid w:val="00280582"/>
    <w:rsid w:val="00280A74"/>
    <w:rsid w:val="00286D1A"/>
    <w:rsid w:val="002B4B8B"/>
    <w:rsid w:val="002B6BF7"/>
    <w:rsid w:val="002C1801"/>
    <w:rsid w:val="002C1809"/>
    <w:rsid w:val="002C6BE2"/>
    <w:rsid w:val="002D42BC"/>
    <w:rsid w:val="00303A79"/>
    <w:rsid w:val="00315F87"/>
    <w:rsid w:val="003355AC"/>
    <w:rsid w:val="00347CEA"/>
    <w:rsid w:val="00351755"/>
    <w:rsid w:val="003705E5"/>
    <w:rsid w:val="0037379D"/>
    <w:rsid w:val="00385A76"/>
    <w:rsid w:val="00390FAF"/>
    <w:rsid w:val="00392D9B"/>
    <w:rsid w:val="003A033F"/>
    <w:rsid w:val="003B6534"/>
    <w:rsid w:val="003C03E5"/>
    <w:rsid w:val="00407F47"/>
    <w:rsid w:val="00412A0B"/>
    <w:rsid w:val="00437268"/>
    <w:rsid w:val="00443C62"/>
    <w:rsid w:val="00454C42"/>
    <w:rsid w:val="00462D7C"/>
    <w:rsid w:val="00463DB1"/>
    <w:rsid w:val="004733DA"/>
    <w:rsid w:val="00482500"/>
    <w:rsid w:val="004A502A"/>
    <w:rsid w:val="004C13A5"/>
    <w:rsid w:val="004C594D"/>
    <w:rsid w:val="004C7844"/>
    <w:rsid w:val="004C7FFE"/>
    <w:rsid w:val="004D07E7"/>
    <w:rsid w:val="004D2E82"/>
    <w:rsid w:val="004E1051"/>
    <w:rsid w:val="004E65FA"/>
    <w:rsid w:val="00514E86"/>
    <w:rsid w:val="005310F3"/>
    <w:rsid w:val="005317D2"/>
    <w:rsid w:val="005353B0"/>
    <w:rsid w:val="00551989"/>
    <w:rsid w:val="0055352B"/>
    <w:rsid w:val="00561788"/>
    <w:rsid w:val="00564CDE"/>
    <w:rsid w:val="00580154"/>
    <w:rsid w:val="005801F0"/>
    <w:rsid w:val="005837C2"/>
    <w:rsid w:val="00585498"/>
    <w:rsid w:val="00592A54"/>
    <w:rsid w:val="00593DB0"/>
    <w:rsid w:val="005A014F"/>
    <w:rsid w:val="005B751B"/>
    <w:rsid w:val="005D1550"/>
    <w:rsid w:val="005D7D3D"/>
    <w:rsid w:val="006021B9"/>
    <w:rsid w:val="00605194"/>
    <w:rsid w:val="00611160"/>
    <w:rsid w:val="00613155"/>
    <w:rsid w:val="00615329"/>
    <w:rsid w:val="006240E2"/>
    <w:rsid w:val="00624D9E"/>
    <w:rsid w:val="006270C3"/>
    <w:rsid w:val="00627191"/>
    <w:rsid w:val="00635060"/>
    <w:rsid w:val="00644F01"/>
    <w:rsid w:val="006460CD"/>
    <w:rsid w:val="00670BA1"/>
    <w:rsid w:val="00672F53"/>
    <w:rsid w:val="006746F4"/>
    <w:rsid w:val="006804B5"/>
    <w:rsid w:val="00680A7B"/>
    <w:rsid w:val="00681DB0"/>
    <w:rsid w:val="0069253B"/>
    <w:rsid w:val="00697F3A"/>
    <w:rsid w:val="006A2510"/>
    <w:rsid w:val="006A3DF6"/>
    <w:rsid w:val="006A6F11"/>
    <w:rsid w:val="006B2EE2"/>
    <w:rsid w:val="006D178B"/>
    <w:rsid w:val="006D4581"/>
    <w:rsid w:val="006D74AF"/>
    <w:rsid w:val="006E1351"/>
    <w:rsid w:val="006E2325"/>
    <w:rsid w:val="006E50A7"/>
    <w:rsid w:val="006E7D40"/>
    <w:rsid w:val="006F046E"/>
    <w:rsid w:val="006F7D0A"/>
    <w:rsid w:val="00701F68"/>
    <w:rsid w:val="00716409"/>
    <w:rsid w:val="00717A1C"/>
    <w:rsid w:val="00721535"/>
    <w:rsid w:val="00733BE9"/>
    <w:rsid w:val="007507EF"/>
    <w:rsid w:val="00755A6A"/>
    <w:rsid w:val="007623EC"/>
    <w:rsid w:val="00773895"/>
    <w:rsid w:val="007830EE"/>
    <w:rsid w:val="00790C2C"/>
    <w:rsid w:val="007A03C7"/>
    <w:rsid w:val="007A6B35"/>
    <w:rsid w:val="007C0560"/>
    <w:rsid w:val="007C28D2"/>
    <w:rsid w:val="007C5E2C"/>
    <w:rsid w:val="007D1FE2"/>
    <w:rsid w:val="007E029F"/>
    <w:rsid w:val="007E2B0C"/>
    <w:rsid w:val="007E4BF0"/>
    <w:rsid w:val="007F4D76"/>
    <w:rsid w:val="007F6BB9"/>
    <w:rsid w:val="0080665C"/>
    <w:rsid w:val="00810078"/>
    <w:rsid w:val="0081491E"/>
    <w:rsid w:val="00825972"/>
    <w:rsid w:val="008332D0"/>
    <w:rsid w:val="00835397"/>
    <w:rsid w:val="00853193"/>
    <w:rsid w:val="008557B9"/>
    <w:rsid w:val="00856B48"/>
    <w:rsid w:val="00861E71"/>
    <w:rsid w:val="00876468"/>
    <w:rsid w:val="00882184"/>
    <w:rsid w:val="00892818"/>
    <w:rsid w:val="008C7500"/>
    <w:rsid w:val="008D2C77"/>
    <w:rsid w:val="008D357F"/>
    <w:rsid w:val="008F0AE9"/>
    <w:rsid w:val="008F290F"/>
    <w:rsid w:val="008F34EF"/>
    <w:rsid w:val="00905445"/>
    <w:rsid w:val="0092266E"/>
    <w:rsid w:val="009251AF"/>
    <w:rsid w:val="00926B73"/>
    <w:rsid w:val="0092766C"/>
    <w:rsid w:val="00927A8B"/>
    <w:rsid w:val="009369DA"/>
    <w:rsid w:val="00936F92"/>
    <w:rsid w:val="00941743"/>
    <w:rsid w:val="00944FF5"/>
    <w:rsid w:val="00954525"/>
    <w:rsid w:val="00957AFF"/>
    <w:rsid w:val="00962DD9"/>
    <w:rsid w:val="009912D8"/>
    <w:rsid w:val="009965F7"/>
    <w:rsid w:val="009978D2"/>
    <w:rsid w:val="009A04D0"/>
    <w:rsid w:val="009A276A"/>
    <w:rsid w:val="009AB511"/>
    <w:rsid w:val="009C1640"/>
    <w:rsid w:val="009C2D98"/>
    <w:rsid w:val="009C7724"/>
    <w:rsid w:val="009D294E"/>
    <w:rsid w:val="009E71A9"/>
    <w:rsid w:val="00A071C2"/>
    <w:rsid w:val="00A07A5C"/>
    <w:rsid w:val="00A11788"/>
    <w:rsid w:val="00A12A9C"/>
    <w:rsid w:val="00A1440B"/>
    <w:rsid w:val="00A1678A"/>
    <w:rsid w:val="00A214F9"/>
    <w:rsid w:val="00A363E8"/>
    <w:rsid w:val="00A43D46"/>
    <w:rsid w:val="00A53D75"/>
    <w:rsid w:val="00A5483D"/>
    <w:rsid w:val="00A60E5D"/>
    <w:rsid w:val="00A64CAA"/>
    <w:rsid w:val="00A745F8"/>
    <w:rsid w:val="00A76CAF"/>
    <w:rsid w:val="00A76FEA"/>
    <w:rsid w:val="00A821C9"/>
    <w:rsid w:val="00A842BF"/>
    <w:rsid w:val="00A85A80"/>
    <w:rsid w:val="00A860F2"/>
    <w:rsid w:val="00AA5BAC"/>
    <w:rsid w:val="00AB3164"/>
    <w:rsid w:val="00AC2E5C"/>
    <w:rsid w:val="00AE1CF7"/>
    <w:rsid w:val="00AF2A24"/>
    <w:rsid w:val="00AFFCF8"/>
    <w:rsid w:val="00B00723"/>
    <w:rsid w:val="00B04787"/>
    <w:rsid w:val="00B047D7"/>
    <w:rsid w:val="00B0486E"/>
    <w:rsid w:val="00B1212B"/>
    <w:rsid w:val="00B20C16"/>
    <w:rsid w:val="00B25776"/>
    <w:rsid w:val="00B2690F"/>
    <w:rsid w:val="00B42723"/>
    <w:rsid w:val="00B47713"/>
    <w:rsid w:val="00B660C5"/>
    <w:rsid w:val="00B704C6"/>
    <w:rsid w:val="00B71614"/>
    <w:rsid w:val="00B760CB"/>
    <w:rsid w:val="00B91311"/>
    <w:rsid w:val="00B93D6A"/>
    <w:rsid w:val="00B958ED"/>
    <w:rsid w:val="00BA0F10"/>
    <w:rsid w:val="00BC2DAA"/>
    <w:rsid w:val="00BD05FE"/>
    <w:rsid w:val="00BD2A12"/>
    <w:rsid w:val="00BD3EC3"/>
    <w:rsid w:val="00BD4506"/>
    <w:rsid w:val="00BE378F"/>
    <w:rsid w:val="00BF7F92"/>
    <w:rsid w:val="00C14C62"/>
    <w:rsid w:val="00C16D03"/>
    <w:rsid w:val="00C5124B"/>
    <w:rsid w:val="00C55C4D"/>
    <w:rsid w:val="00C60628"/>
    <w:rsid w:val="00C609EB"/>
    <w:rsid w:val="00C62ABC"/>
    <w:rsid w:val="00C76BA1"/>
    <w:rsid w:val="00C831CB"/>
    <w:rsid w:val="00C86315"/>
    <w:rsid w:val="00C876F2"/>
    <w:rsid w:val="00C903F7"/>
    <w:rsid w:val="00C918E0"/>
    <w:rsid w:val="00C94008"/>
    <w:rsid w:val="00CA40F4"/>
    <w:rsid w:val="00CA41DB"/>
    <w:rsid w:val="00CA449D"/>
    <w:rsid w:val="00CB024F"/>
    <w:rsid w:val="00CD0514"/>
    <w:rsid w:val="00CD6CB3"/>
    <w:rsid w:val="00CF47D2"/>
    <w:rsid w:val="00D00E73"/>
    <w:rsid w:val="00D02213"/>
    <w:rsid w:val="00D12731"/>
    <w:rsid w:val="00D21A9B"/>
    <w:rsid w:val="00D22830"/>
    <w:rsid w:val="00D22E60"/>
    <w:rsid w:val="00D30835"/>
    <w:rsid w:val="00D402FC"/>
    <w:rsid w:val="00D425D8"/>
    <w:rsid w:val="00D42F91"/>
    <w:rsid w:val="00D4702D"/>
    <w:rsid w:val="00D52660"/>
    <w:rsid w:val="00D63B11"/>
    <w:rsid w:val="00D7481A"/>
    <w:rsid w:val="00D85A99"/>
    <w:rsid w:val="00D87031"/>
    <w:rsid w:val="00D9408E"/>
    <w:rsid w:val="00DA2E96"/>
    <w:rsid w:val="00DA37C3"/>
    <w:rsid w:val="00DB2896"/>
    <w:rsid w:val="00DC7756"/>
    <w:rsid w:val="00DE7190"/>
    <w:rsid w:val="00DE77D2"/>
    <w:rsid w:val="00DF2A6B"/>
    <w:rsid w:val="00DF74B2"/>
    <w:rsid w:val="00E01401"/>
    <w:rsid w:val="00E03859"/>
    <w:rsid w:val="00E061D7"/>
    <w:rsid w:val="00E12ACE"/>
    <w:rsid w:val="00E14445"/>
    <w:rsid w:val="00E214DF"/>
    <w:rsid w:val="00E217DA"/>
    <w:rsid w:val="00E251A3"/>
    <w:rsid w:val="00E27336"/>
    <w:rsid w:val="00E30467"/>
    <w:rsid w:val="00E364A7"/>
    <w:rsid w:val="00E36CBE"/>
    <w:rsid w:val="00E5537B"/>
    <w:rsid w:val="00E762F0"/>
    <w:rsid w:val="00EA5128"/>
    <w:rsid w:val="00EB0AEB"/>
    <w:rsid w:val="00EB20C6"/>
    <w:rsid w:val="00EB57BF"/>
    <w:rsid w:val="00EB7CE6"/>
    <w:rsid w:val="00EB7DC9"/>
    <w:rsid w:val="00EC1B47"/>
    <w:rsid w:val="00EC6506"/>
    <w:rsid w:val="00EC6959"/>
    <w:rsid w:val="00EF1868"/>
    <w:rsid w:val="00F22D9C"/>
    <w:rsid w:val="00F27EB2"/>
    <w:rsid w:val="00F340F8"/>
    <w:rsid w:val="00F3471B"/>
    <w:rsid w:val="00F52EDD"/>
    <w:rsid w:val="00F75A72"/>
    <w:rsid w:val="00F925BA"/>
    <w:rsid w:val="00FA2828"/>
    <w:rsid w:val="00FB2DFB"/>
    <w:rsid w:val="00FC7CA6"/>
    <w:rsid w:val="00FE4E45"/>
    <w:rsid w:val="00FE5010"/>
    <w:rsid w:val="00FF3FCB"/>
    <w:rsid w:val="021B2F24"/>
    <w:rsid w:val="024D4D1B"/>
    <w:rsid w:val="030CE299"/>
    <w:rsid w:val="0338B92C"/>
    <w:rsid w:val="038CF7DD"/>
    <w:rsid w:val="03A9BE62"/>
    <w:rsid w:val="03D8712F"/>
    <w:rsid w:val="042D003C"/>
    <w:rsid w:val="04596240"/>
    <w:rsid w:val="047EDCCE"/>
    <w:rsid w:val="04905D41"/>
    <w:rsid w:val="0534BBF1"/>
    <w:rsid w:val="05445594"/>
    <w:rsid w:val="05762360"/>
    <w:rsid w:val="0638B473"/>
    <w:rsid w:val="066D2243"/>
    <w:rsid w:val="0695AC9A"/>
    <w:rsid w:val="06CE4BD9"/>
    <w:rsid w:val="06D3B048"/>
    <w:rsid w:val="071654A9"/>
    <w:rsid w:val="074B46CE"/>
    <w:rsid w:val="07695A5E"/>
    <w:rsid w:val="078BA241"/>
    <w:rsid w:val="07A8D6D4"/>
    <w:rsid w:val="07BA2446"/>
    <w:rsid w:val="07C7E837"/>
    <w:rsid w:val="0834D579"/>
    <w:rsid w:val="086B96E9"/>
    <w:rsid w:val="0978D1D9"/>
    <w:rsid w:val="0ADEBDDD"/>
    <w:rsid w:val="0AE8ED0B"/>
    <w:rsid w:val="0B137276"/>
    <w:rsid w:val="0B45B627"/>
    <w:rsid w:val="0B5F974B"/>
    <w:rsid w:val="0B689867"/>
    <w:rsid w:val="0C1F5C22"/>
    <w:rsid w:val="0C339296"/>
    <w:rsid w:val="0C3A1464"/>
    <w:rsid w:val="0C8E28D5"/>
    <w:rsid w:val="0CAE60A9"/>
    <w:rsid w:val="0CB80156"/>
    <w:rsid w:val="0CC87D14"/>
    <w:rsid w:val="0CDA27A8"/>
    <w:rsid w:val="0CF9537B"/>
    <w:rsid w:val="0D120556"/>
    <w:rsid w:val="0D559D6A"/>
    <w:rsid w:val="0D7AEBAD"/>
    <w:rsid w:val="0D9248D6"/>
    <w:rsid w:val="0E0670CA"/>
    <w:rsid w:val="0E325683"/>
    <w:rsid w:val="0E4803CA"/>
    <w:rsid w:val="0F01177D"/>
    <w:rsid w:val="0F3C74EA"/>
    <w:rsid w:val="0F922CF5"/>
    <w:rsid w:val="0FCD9C92"/>
    <w:rsid w:val="0FD6B7BC"/>
    <w:rsid w:val="0FE38AF1"/>
    <w:rsid w:val="0FFA40A8"/>
    <w:rsid w:val="10072123"/>
    <w:rsid w:val="102D9A4F"/>
    <w:rsid w:val="1034D7A1"/>
    <w:rsid w:val="10D4E7D0"/>
    <w:rsid w:val="10DCB0F6"/>
    <w:rsid w:val="10F283D6"/>
    <w:rsid w:val="1130B0A6"/>
    <w:rsid w:val="1171B072"/>
    <w:rsid w:val="11DFFE5F"/>
    <w:rsid w:val="11E910FF"/>
    <w:rsid w:val="1202DEA7"/>
    <w:rsid w:val="12664B62"/>
    <w:rsid w:val="126E27C5"/>
    <w:rsid w:val="12AA7460"/>
    <w:rsid w:val="12B39E03"/>
    <w:rsid w:val="1304C34C"/>
    <w:rsid w:val="1315B502"/>
    <w:rsid w:val="133E15A8"/>
    <w:rsid w:val="144C0F0A"/>
    <w:rsid w:val="14DE29F1"/>
    <w:rsid w:val="14E23ABB"/>
    <w:rsid w:val="14EDC070"/>
    <w:rsid w:val="15103453"/>
    <w:rsid w:val="156C4EE8"/>
    <w:rsid w:val="157A8319"/>
    <w:rsid w:val="16581552"/>
    <w:rsid w:val="1677AF69"/>
    <w:rsid w:val="16AB494B"/>
    <w:rsid w:val="16D13078"/>
    <w:rsid w:val="16FC1B5D"/>
    <w:rsid w:val="17476D0F"/>
    <w:rsid w:val="1753B268"/>
    <w:rsid w:val="17B459CF"/>
    <w:rsid w:val="17D4101F"/>
    <w:rsid w:val="18C65308"/>
    <w:rsid w:val="18FE2107"/>
    <w:rsid w:val="1914E729"/>
    <w:rsid w:val="1915D1EE"/>
    <w:rsid w:val="19240F9B"/>
    <w:rsid w:val="195A8A22"/>
    <w:rsid w:val="1A3B2FDA"/>
    <w:rsid w:val="1AF1524D"/>
    <w:rsid w:val="1B1E3C4F"/>
    <w:rsid w:val="1B2F1852"/>
    <w:rsid w:val="1B3211F5"/>
    <w:rsid w:val="1B719E10"/>
    <w:rsid w:val="1B77A11F"/>
    <w:rsid w:val="1C3D78BE"/>
    <w:rsid w:val="1CCC17E6"/>
    <w:rsid w:val="1CDCE95A"/>
    <w:rsid w:val="1CFC85E0"/>
    <w:rsid w:val="1D10A030"/>
    <w:rsid w:val="1D1909B9"/>
    <w:rsid w:val="1D435266"/>
    <w:rsid w:val="1E691445"/>
    <w:rsid w:val="1E9349D0"/>
    <w:rsid w:val="1EE661EB"/>
    <w:rsid w:val="1F1BD7F5"/>
    <w:rsid w:val="1F22CB19"/>
    <w:rsid w:val="1F34110C"/>
    <w:rsid w:val="1FBA3917"/>
    <w:rsid w:val="2016CE0C"/>
    <w:rsid w:val="213B9E39"/>
    <w:rsid w:val="21C2FE2D"/>
    <w:rsid w:val="22424CC7"/>
    <w:rsid w:val="2280E80A"/>
    <w:rsid w:val="229A6804"/>
    <w:rsid w:val="22F09998"/>
    <w:rsid w:val="23157CD4"/>
    <w:rsid w:val="2328E94D"/>
    <w:rsid w:val="25049685"/>
    <w:rsid w:val="2530A5E5"/>
    <w:rsid w:val="254D57AB"/>
    <w:rsid w:val="2560901A"/>
    <w:rsid w:val="2639D4AC"/>
    <w:rsid w:val="263FDF3E"/>
    <w:rsid w:val="26473CC6"/>
    <w:rsid w:val="26618CE8"/>
    <w:rsid w:val="2668A9ED"/>
    <w:rsid w:val="267C4EB9"/>
    <w:rsid w:val="27526AB3"/>
    <w:rsid w:val="275E16DF"/>
    <w:rsid w:val="279B5DA5"/>
    <w:rsid w:val="2885546B"/>
    <w:rsid w:val="28EB7139"/>
    <w:rsid w:val="292D129E"/>
    <w:rsid w:val="293F35F2"/>
    <w:rsid w:val="2983068F"/>
    <w:rsid w:val="29B15137"/>
    <w:rsid w:val="29DDD689"/>
    <w:rsid w:val="29E6C5BE"/>
    <w:rsid w:val="29FE4FC2"/>
    <w:rsid w:val="2A833E58"/>
    <w:rsid w:val="2A89B582"/>
    <w:rsid w:val="2AF06CA7"/>
    <w:rsid w:val="2B61BC17"/>
    <w:rsid w:val="2BF7DC35"/>
    <w:rsid w:val="2C0475EA"/>
    <w:rsid w:val="2C6D4560"/>
    <w:rsid w:val="2C945D90"/>
    <w:rsid w:val="2D6BA6BB"/>
    <w:rsid w:val="2D8DA1E2"/>
    <w:rsid w:val="2EC2F6FB"/>
    <w:rsid w:val="2ECCF8EB"/>
    <w:rsid w:val="2F825BBE"/>
    <w:rsid w:val="2FBD6629"/>
    <w:rsid w:val="301F220B"/>
    <w:rsid w:val="303CF6D8"/>
    <w:rsid w:val="30CA2510"/>
    <w:rsid w:val="3107FD3E"/>
    <w:rsid w:val="3198B050"/>
    <w:rsid w:val="31AF2937"/>
    <w:rsid w:val="32D0A7FF"/>
    <w:rsid w:val="3377A2AF"/>
    <w:rsid w:val="33BAF6D2"/>
    <w:rsid w:val="341C9E60"/>
    <w:rsid w:val="34867BBA"/>
    <w:rsid w:val="34990B65"/>
    <w:rsid w:val="34DBAF8D"/>
    <w:rsid w:val="35075D2E"/>
    <w:rsid w:val="35789FF0"/>
    <w:rsid w:val="357AD4F4"/>
    <w:rsid w:val="358A72E8"/>
    <w:rsid w:val="35A07FE9"/>
    <w:rsid w:val="36094258"/>
    <w:rsid w:val="36168675"/>
    <w:rsid w:val="36309F54"/>
    <w:rsid w:val="363764FB"/>
    <w:rsid w:val="3642D923"/>
    <w:rsid w:val="36A2E1F6"/>
    <w:rsid w:val="36C1FA7B"/>
    <w:rsid w:val="36C7561C"/>
    <w:rsid w:val="36EE4AEC"/>
    <w:rsid w:val="384F66DE"/>
    <w:rsid w:val="38CEAC4D"/>
    <w:rsid w:val="38D4CB39"/>
    <w:rsid w:val="39972CB4"/>
    <w:rsid w:val="399A3B42"/>
    <w:rsid w:val="39C9414E"/>
    <w:rsid w:val="39F37921"/>
    <w:rsid w:val="3A2B57E6"/>
    <w:rsid w:val="3A2C819D"/>
    <w:rsid w:val="3A615AEF"/>
    <w:rsid w:val="3B1B417F"/>
    <w:rsid w:val="3C52CF4E"/>
    <w:rsid w:val="3C5BB954"/>
    <w:rsid w:val="3C9A0B39"/>
    <w:rsid w:val="3D078088"/>
    <w:rsid w:val="3DA33FD4"/>
    <w:rsid w:val="3DB5B423"/>
    <w:rsid w:val="3E831FAB"/>
    <w:rsid w:val="3EB2A634"/>
    <w:rsid w:val="3EBE230B"/>
    <w:rsid w:val="3F1A154B"/>
    <w:rsid w:val="3F2C8B5D"/>
    <w:rsid w:val="3FDE68E2"/>
    <w:rsid w:val="3FDFB38F"/>
    <w:rsid w:val="40010B14"/>
    <w:rsid w:val="402D97ED"/>
    <w:rsid w:val="40EDC74E"/>
    <w:rsid w:val="4101EF64"/>
    <w:rsid w:val="410AF20F"/>
    <w:rsid w:val="414752B8"/>
    <w:rsid w:val="41BC9798"/>
    <w:rsid w:val="42526032"/>
    <w:rsid w:val="42BEE28C"/>
    <w:rsid w:val="42E925F2"/>
    <w:rsid w:val="4310F8CD"/>
    <w:rsid w:val="4319D7F4"/>
    <w:rsid w:val="43306294"/>
    <w:rsid w:val="43936F1D"/>
    <w:rsid w:val="43C4A332"/>
    <w:rsid w:val="445B7BE0"/>
    <w:rsid w:val="4465846E"/>
    <w:rsid w:val="44ABE4BC"/>
    <w:rsid w:val="44ED1072"/>
    <w:rsid w:val="45020006"/>
    <w:rsid w:val="451EBAB6"/>
    <w:rsid w:val="452343A2"/>
    <w:rsid w:val="4541CA64"/>
    <w:rsid w:val="45580FE6"/>
    <w:rsid w:val="456DEEEF"/>
    <w:rsid w:val="459FBBEA"/>
    <w:rsid w:val="45FFDD4F"/>
    <w:rsid w:val="465D41FF"/>
    <w:rsid w:val="466A2533"/>
    <w:rsid w:val="469C5A1A"/>
    <w:rsid w:val="47092162"/>
    <w:rsid w:val="473759E2"/>
    <w:rsid w:val="47503B34"/>
    <w:rsid w:val="48035169"/>
    <w:rsid w:val="48A867D6"/>
    <w:rsid w:val="4A041EBE"/>
    <w:rsid w:val="4B32178D"/>
    <w:rsid w:val="4BAEEF86"/>
    <w:rsid w:val="4BC50C51"/>
    <w:rsid w:val="4BF5E5EB"/>
    <w:rsid w:val="4C025D83"/>
    <w:rsid w:val="4C47F88D"/>
    <w:rsid w:val="4C63007F"/>
    <w:rsid w:val="4CA6BE7F"/>
    <w:rsid w:val="4CE8DBEF"/>
    <w:rsid w:val="4CFE276D"/>
    <w:rsid w:val="4D12B29D"/>
    <w:rsid w:val="4D2AE8BF"/>
    <w:rsid w:val="4D96B33E"/>
    <w:rsid w:val="4DD2066F"/>
    <w:rsid w:val="4DE274C2"/>
    <w:rsid w:val="4E335A93"/>
    <w:rsid w:val="4E51419A"/>
    <w:rsid w:val="4E561498"/>
    <w:rsid w:val="4E87C98D"/>
    <w:rsid w:val="4E9A0FE7"/>
    <w:rsid w:val="4EA85689"/>
    <w:rsid w:val="4EB27C9C"/>
    <w:rsid w:val="4F0F8859"/>
    <w:rsid w:val="4F1F47D6"/>
    <w:rsid w:val="4F38ECF6"/>
    <w:rsid w:val="4F9275D5"/>
    <w:rsid w:val="4FADB5DB"/>
    <w:rsid w:val="512B7552"/>
    <w:rsid w:val="51810BCA"/>
    <w:rsid w:val="51B99BD5"/>
    <w:rsid w:val="54AAE112"/>
    <w:rsid w:val="555E03D7"/>
    <w:rsid w:val="55A7E82D"/>
    <w:rsid w:val="55FBAC42"/>
    <w:rsid w:val="5637E00C"/>
    <w:rsid w:val="575B1241"/>
    <w:rsid w:val="57B1C5F6"/>
    <w:rsid w:val="583D63C7"/>
    <w:rsid w:val="585965B2"/>
    <w:rsid w:val="59436604"/>
    <w:rsid w:val="59817B72"/>
    <w:rsid w:val="598F82FB"/>
    <w:rsid w:val="59A33A84"/>
    <w:rsid w:val="59B396AE"/>
    <w:rsid w:val="5A212B1B"/>
    <w:rsid w:val="5A29B336"/>
    <w:rsid w:val="5A58B45C"/>
    <w:rsid w:val="5A949AEF"/>
    <w:rsid w:val="5AE726AB"/>
    <w:rsid w:val="5AFFCEDF"/>
    <w:rsid w:val="5BA2A3AD"/>
    <w:rsid w:val="5BCAE1BD"/>
    <w:rsid w:val="5C884729"/>
    <w:rsid w:val="5C8E4E3D"/>
    <w:rsid w:val="5C928790"/>
    <w:rsid w:val="5DCC63F9"/>
    <w:rsid w:val="5E0D8FDB"/>
    <w:rsid w:val="5E4DDF31"/>
    <w:rsid w:val="5E71F575"/>
    <w:rsid w:val="5E8D7020"/>
    <w:rsid w:val="5ED49B90"/>
    <w:rsid w:val="5F56E558"/>
    <w:rsid w:val="604E5CD2"/>
    <w:rsid w:val="608E57DD"/>
    <w:rsid w:val="60D1904B"/>
    <w:rsid w:val="61036349"/>
    <w:rsid w:val="61082ACB"/>
    <w:rsid w:val="611E90F5"/>
    <w:rsid w:val="6121B3CD"/>
    <w:rsid w:val="61A7B03E"/>
    <w:rsid w:val="61D6DDAE"/>
    <w:rsid w:val="6241129E"/>
    <w:rsid w:val="6282EB82"/>
    <w:rsid w:val="62F4386E"/>
    <w:rsid w:val="63100BC3"/>
    <w:rsid w:val="633339F9"/>
    <w:rsid w:val="637F03AF"/>
    <w:rsid w:val="639FD54C"/>
    <w:rsid w:val="63C78A2F"/>
    <w:rsid w:val="64031A18"/>
    <w:rsid w:val="64348092"/>
    <w:rsid w:val="64CAA321"/>
    <w:rsid w:val="6549E49C"/>
    <w:rsid w:val="655212F8"/>
    <w:rsid w:val="65783A02"/>
    <w:rsid w:val="6599D6A6"/>
    <w:rsid w:val="66357DA7"/>
    <w:rsid w:val="66DD50E2"/>
    <w:rsid w:val="67193949"/>
    <w:rsid w:val="6826CC2C"/>
    <w:rsid w:val="68303013"/>
    <w:rsid w:val="68BF7DBB"/>
    <w:rsid w:val="691ECA7B"/>
    <w:rsid w:val="69317AD9"/>
    <w:rsid w:val="6A8B29D0"/>
    <w:rsid w:val="6B6B4398"/>
    <w:rsid w:val="6BF12BF4"/>
    <w:rsid w:val="6C02D5AA"/>
    <w:rsid w:val="6C248881"/>
    <w:rsid w:val="6D0B230B"/>
    <w:rsid w:val="6D17AB5A"/>
    <w:rsid w:val="6D73E7FF"/>
    <w:rsid w:val="6E272ABD"/>
    <w:rsid w:val="6E66E02B"/>
    <w:rsid w:val="6E978C65"/>
    <w:rsid w:val="6F98EF54"/>
    <w:rsid w:val="706ABF5E"/>
    <w:rsid w:val="70AF021C"/>
    <w:rsid w:val="70CC5184"/>
    <w:rsid w:val="70E977C8"/>
    <w:rsid w:val="711DCAEB"/>
    <w:rsid w:val="71861E40"/>
    <w:rsid w:val="718982A4"/>
    <w:rsid w:val="719D4249"/>
    <w:rsid w:val="71D30D22"/>
    <w:rsid w:val="72415B7E"/>
    <w:rsid w:val="72494608"/>
    <w:rsid w:val="728AF767"/>
    <w:rsid w:val="72949E5B"/>
    <w:rsid w:val="72FB6422"/>
    <w:rsid w:val="73164F9E"/>
    <w:rsid w:val="7321FE29"/>
    <w:rsid w:val="736DA183"/>
    <w:rsid w:val="7373ED72"/>
    <w:rsid w:val="73AB4849"/>
    <w:rsid w:val="73B307A4"/>
    <w:rsid w:val="73FC5153"/>
    <w:rsid w:val="74CE44DE"/>
    <w:rsid w:val="7504A48C"/>
    <w:rsid w:val="7541BF0C"/>
    <w:rsid w:val="75813DDF"/>
    <w:rsid w:val="759FE2EC"/>
    <w:rsid w:val="75C6EE2E"/>
    <w:rsid w:val="76DE4598"/>
    <w:rsid w:val="76FE2824"/>
    <w:rsid w:val="775A05F8"/>
    <w:rsid w:val="780124BC"/>
    <w:rsid w:val="7821597D"/>
    <w:rsid w:val="784BA126"/>
    <w:rsid w:val="788E8693"/>
    <w:rsid w:val="78A8717D"/>
    <w:rsid w:val="7945E8BB"/>
    <w:rsid w:val="7A48B034"/>
    <w:rsid w:val="7AEA8353"/>
    <w:rsid w:val="7B43D4B2"/>
    <w:rsid w:val="7C680F02"/>
    <w:rsid w:val="7D0792FA"/>
    <w:rsid w:val="7D503460"/>
    <w:rsid w:val="7D6D2FC7"/>
    <w:rsid w:val="7DB46D3A"/>
    <w:rsid w:val="7E930602"/>
    <w:rsid w:val="7E9E5A9C"/>
    <w:rsid w:val="7EBBFBA4"/>
    <w:rsid w:val="7F674236"/>
    <w:rsid w:val="7F67D9A8"/>
    <w:rsid w:val="7F6CE428"/>
    <w:rsid w:val="7FFFC1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AAF2E"/>
  <w15:chartTrackingRefBased/>
  <w15:docId w15:val="{623400D9-C904-4A4A-ADC4-D000696737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E697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678A"/>
    <w:pPr>
      <w:keepNext/>
      <w:keepLines/>
      <w:spacing w:before="40" w:after="0"/>
      <w:outlineLvl w:val="1"/>
    </w:pPr>
    <w:rPr>
      <w:rFonts w:asciiTheme="majorHAnsi" w:hAnsiTheme="majorHAnsi" w:eastAsiaTheme="majorEastAsia" w:cstheme="majorBidi"/>
      <w:color w:val="FFFFFF" w:themeColor="background1"/>
      <w:sz w:val="26"/>
      <w:szCs w:val="26"/>
    </w:rPr>
  </w:style>
  <w:style w:type="paragraph" w:styleId="Heading3">
    <w:name w:val="heading 3"/>
    <w:basedOn w:val="Normal"/>
    <w:next w:val="Normal"/>
    <w:link w:val="Heading3Char"/>
    <w:uiPriority w:val="9"/>
    <w:unhideWhenUsed/>
    <w:qFormat/>
    <w:rsid w:val="001E6979"/>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E6979"/>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2741D0"/>
    <w:pPr>
      <w:keepNext/>
      <w:keepLines/>
      <w:spacing w:before="40" w:after="0"/>
      <w:outlineLvl w:val="4"/>
    </w:pPr>
    <w:rPr>
      <w:rFonts w:asciiTheme="majorHAnsi" w:hAnsiTheme="majorHAnsi" w:eastAsiaTheme="majorEastAsia" w:cstheme="majorBidi"/>
      <w:color w:val="FFFFFF" w:themeColor="background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E6979"/>
    <w:pPr>
      <w:tabs>
        <w:tab w:val="center" w:pos="4680"/>
        <w:tab w:val="right" w:pos="9360"/>
      </w:tabs>
      <w:spacing w:after="0" w:line="240" w:lineRule="auto"/>
    </w:pPr>
  </w:style>
  <w:style w:type="character" w:styleId="HeaderChar" w:customStyle="1">
    <w:name w:val="Header Char"/>
    <w:basedOn w:val="DefaultParagraphFont"/>
    <w:link w:val="Header"/>
    <w:uiPriority w:val="99"/>
    <w:rsid w:val="001E6979"/>
  </w:style>
  <w:style w:type="paragraph" w:styleId="Footer">
    <w:name w:val="footer"/>
    <w:basedOn w:val="Normal"/>
    <w:link w:val="FooterChar"/>
    <w:uiPriority w:val="99"/>
    <w:unhideWhenUsed/>
    <w:rsid w:val="001E6979"/>
    <w:pPr>
      <w:tabs>
        <w:tab w:val="center" w:pos="4680"/>
        <w:tab w:val="right" w:pos="9360"/>
      </w:tabs>
      <w:spacing w:after="0" w:line="240" w:lineRule="auto"/>
    </w:pPr>
  </w:style>
  <w:style w:type="character" w:styleId="FooterChar" w:customStyle="1">
    <w:name w:val="Footer Char"/>
    <w:basedOn w:val="DefaultParagraphFont"/>
    <w:link w:val="Footer"/>
    <w:uiPriority w:val="99"/>
    <w:rsid w:val="001E6979"/>
  </w:style>
  <w:style w:type="character" w:styleId="Heading1Char" w:customStyle="1">
    <w:name w:val="Heading 1 Char"/>
    <w:basedOn w:val="DefaultParagraphFont"/>
    <w:link w:val="Heading1"/>
    <w:uiPriority w:val="9"/>
    <w:rsid w:val="001E6979"/>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1E6979"/>
    <w:pPr>
      <w:outlineLvl w:val="9"/>
    </w:pPr>
    <w:rPr>
      <w:lang w:val="en-US"/>
    </w:rPr>
  </w:style>
  <w:style w:type="character" w:styleId="Heading3Char" w:customStyle="1">
    <w:name w:val="Heading 3 Char"/>
    <w:basedOn w:val="DefaultParagraphFont"/>
    <w:link w:val="Heading3"/>
    <w:uiPriority w:val="9"/>
    <w:rsid w:val="001E6979"/>
    <w:rPr>
      <w:rFonts w:asciiTheme="majorHAnsi" w:hAnsiTheme="majorHAnsi" w:eastAsiaTheme="majorEastAsia" w:cstheme="majorBidi"/>
      <w:color w:val="1F3763" w:themeColor="accent1" w:themeShade="7F"/>
      <w:sz w:val="24"/>
      <w:szCs w:val="24"/>
    </w:rPr>
  </w:style>
  <w:style w:type="character" w:styleId="Heading2Char" w:customStyle="1">
    <w:name w:val="Heading 2 Char"/>
    <w:basedOn w:val="DefaultParagraphFont"/>
    <w:link w:val="Heading2"/>
    <w:uiPriority w:val="9"/>
    <w:rsid w:val="00A1678A"/>
    <w:rPr>
      <w:rFonts w:asciiTheme="majorHAnsi" w:hAnsiTheme="majorHAnsi" w:eastAsiaTheme="majorEastAsia" w:cstheme="majorBidi"/>
      <w:color w:val="FFFFFF" w:themeColor="background1"/>
      <w:sz w:val="26"/>
      <w:szCs w:val="26"/>
    </w:rPr>
  </w:style>
  <w:style w:type="character" w:styleId="Heading4Char" w:customStyle="1">
    <w:name w:val="Heading 4 Char"/>
    <w:basedOn w:val="DefaultParagraphFont"/>
    <w:link w:val="Heading4"/>
    <w:uiPriority w:val="9"/>
    <w:rsid w:val="001E6979"/>
    <w:rPr>
      <w:rFonts w:asciiTheme="majorHAnsi" w:hAnsiTheme="majorHAnsi" w:eastAsiaTheme="majorEastAsia" w:cstheme="majorBidi"/>
      <w:i/>
      <w:iCs/>
      <w:color w:val="2F5496" w:themeColor="accent1" w:themeShade="BF"/>
    </w:rPr>
  </w:style>
  <w:style w:type="paragraph" w:styleId="NormalWeb">
    <w:name w:val="Normal (Web)"/>
    <w:basedOn w:val="Normal"/>
    <w:uiPriority w:val="99"/>
    <w:unhideWhenUsed/>
    <w:rsid w:val="001E6979"/>
    <w:pP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ListParagraph">
    <w:name w:val="List Paragraph"/>
    <w:basedOn w:val="Normal"/>
    <w:link w:val="ListParagraphChar"/>
    <w:uiPriority w:val="34"/>
    <w:qFormat/>
    <w:rsid w:val="001E6979"/>
    <w:pPr>
      <w:ind w:left="720"/>
      <w:contextualSpacing/>
    </w:pPr>
  </w:style>
  <w:style w:type="paragraph" w:styleId="Default" w:customStyle="1">
    <w:name w:val="Default"/>
    <w:rsid w:val="001E6979"/>
    <w:pPr>
      <w:autoSpaceDE w:val="0"/>
      <w:autoSpaceDN w:val="0"/>
      <w:adjustRightInd w:val="0"/>
      <w:spacing w:after="0" w:line="240" w:lineRule="auto"/>
    </w:pPr>
    <w:rPr>
      <w:rFonts w:ascii="Arial" w:hAnsi="Arial" w:cs="Arial"/>
      <w:color w:val="000000"/>
      <w:sz w:val="24"/>
      <w:szCs w:val="24"/>
    </w:rPr>
  </w:style>
  <w:style w:type="character" w:styleId="ListParagraphChar" w:customStyle="1">
    <w:name w:val="List Paragraph Char"/>
    <w:basedOn w:val="DefaultParagraphFont"/>
    <w:link w:val="ListParagraph"/>
    <w:uiPriority w:val="34"/>
    <w:rsid w:val="001E6979"/>
  </w:style>
  <w:style w:type="table" w:styleId="TableGrid">
    <w:name w:val="Table Grid"/>
    <w:basedOn w:val="TableNormal"/>
    <w:uiPriority w:val="39"/>
    <w:rsid w:val="001E697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1">
    <w:name w:val="toc 1"/>
    <w:basedOn w:val="Normal"/>
    <w:next w:val="Normal"/>
    <w:autoRedefine/>
    <w:uiPriority w:val="39"/>
    <w:unhideWhenUsed/>
    <w:rsid w:val="001D6E83"/>
    <w:pPr>
      <w:spacing w:after="100"/>
    </w:pPr>
  </w:style>
  <w:style w:type="paragraph" w:styleId="TOC2">
    <w:name w:val="toc 2"/>
    <w:basedOn w:val="Normal"/>
    <w:next w:val="Normal"/>
    <w:autoRedefine/>
    <w:uiPriority w:val="39"/>
    <w:unhideWhenUsed/>
    <w:rsid w:val="001D6E83"/>
    <w:pPr>
      <w:spacing w:after="100"/>
      <w:ind w:left="220"/>
    </w:pPr>
  </w:style>
  <w:style w:type="paragraph" w:styleId="TOC3">
    <w:name w:val="toc 3"/>
    <w:basedOn w:val="Normal"/>
    <w:next w:val="Normal"/>
    <w:autoRedefine/>
    <w:uiPriority w:val="39"/>
    <w:unhideWhenUsed/>
    <w:rsid w:val="001D6E83"/>
    <w:pPr>
      <w:spacing w:after="100"/>
      <w:ind w:left="440"/>
    </w:pPr>
  </w:style>
  <w:style w:type="character" w:styleId="Hyperlink">
    <w:name w:val="Hyperlink"/>
    <w:basedOn w:val="DefaultParagraphFont"/>
    <w:uiPriority w:val="99"/>
    <w:unhideWhenUsed/>
    <w:rsid w:val="001D6E83"/>
    <w:rPr>
      <w:color w:val="0563C1" w:themeColor="hyperlink"/>
      <w:u w:val="single"/>
    </w:rPr>
  </w:style>
  <w:style w:type="paragraph" w:styleId="BodyText">
    <w:name w:val="Body Text"/>
    <w:basedOn w:val="Normal"/>
    <w:link w:val="BodyTextChar1"/>
    <w:rsid w:val="00D7481A"/>
    <w:pPr>
      <w:spacing w:after="0" w:line="240" w:lineRule="auto"/>
    </w:pPr>
    <w:rPr>
      <w:rFonts w:ascii="Arial" w:hAnsi="Arial" w:eastAsia="Times New Roman" w:cs="Times New Roman"/>
      <w:spacing w:val="-5"/>
      <w:sz w:val="18"/>
      <w:szCs w:val="20"/>
      <w:lang w:val="en-US"/>
    </w:rPr>
  </w:style>
  <w:style w:type="character" w:styleId="BodyTextChar" w:customStyle="1">
    <w:name w:val="Body Text Char"/>
    <w:basedOn w:val="DefaultParagraphFont"/>
    <w:uiPriority w:val="99"/>
    <w:semiHidden/>
    <w:rsid w:val="00D7481A"/>
  </w:style>
  <w:style w:type="character" w:styleId="BodyTextChar1" w:customStyle="1">
    <w:name w:val="Body Text Char1"/>
    <w:basedOn w:val="DefaultParagraphFont"/>
    <w:link w:val="BodyText"/>
    <w:rsid w:val="00D7481A"/>
    <w:rPr>
      <w:rFonts w:ascii="Arial" w:hAnsi="Arial" w:eastAsia="Times New Roman" w:cs="Times New Roman"/>
      <w:spacing w:val="-5"/>
      <w:sz w:val="18"/>
      <w:szCs w:val="20"/>
      <w:lang w:val="en-US"/>
    </w:rPr>
  </w:style>
  <w:style w:type="paragraph" w:styleId="FootnoteText">
    <w:name w:val="footnote text"/>
    <w:basedOn w:val="Normal"/>
    <w:link w:val="FootnoteTextChar"/>
    <w:uiPriority w:val="99"/>
    <w:semiHidden/>
    <w:unhideWhenUsed/>
    <w:rsid w:val="00D7481A"/>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7481A"/>
    <w:rPr>
      <w:sz w:val="20"/>
      <w:szCs w:val="20"/>
    </w:rPr>
  </w:style>
  <w:style w:type="character" w:styleId="FootnoteReference">
    <w:name w:val="footnote reference"/>
    <w:basedOn w:val="DefaultParagraphFont"/>
    <w:uiPriority w:val="99"/>
    <w:semiHidden/>
    <w:unhideWhenUsed/>
    <w:rsid w:val="00D7481A"/>
    <w:rPr>
      <w:vertAlign w:val="superscript"/>
    </w:rPr>
  </w:style>
  <w:style w:type="paragraph" w:styleId="Notes-Bullet2" w:customStyle="1">
    <w:name w:val="Notes - Bullet 2"/>
    <w:rsid w:val="00245716"/>
    <w:pPr>
      <w:numPr>
        <w:numId w:val="4"/>
      </w:numPr>
      <w:spacing w:after="0" w:line="240" w:lineRule="auto"/>
      <w:ind w:right="-43"/>
    </w:pPr>
    <w:rPr>
      <w:rFonts w:ascii="Arial" w:hAnsi="Arial" w:eastAsia="Times New Roman" w:cs="Times New Roman"/>
      <w:sz w:val="16"/>
      <w:szCs w:val="16"/>
      <w:lang w:eastAsia="en-CA"/>
    </w:rPr>
  </w:style>
  <w:style w:type="character" w:styleId="Heading5Char" w:customStyle="1">
    <w:name w:val="Heading 5 Char"/>
    <w:basedOn w:val="DefaultParagraphFont"/>
    <w:link w:val="Heading5"/>
    <w:uiPriority w:val="9"/>
    <w:rsid w:val="002741D0"/>
    <w:rPr>
      <w:rFonts w:asciiTheme="majorHAnsi" w:hAnsiTheme="majorHAnsi" w:eastAsiaTheme="majorEastAsia" w:cstheme="majorBidi"/>
      <w:color w:val="FFFFFF" w:themeColor="background1"/>
    </w:rPr>
  </w:style>
  <w:style w:type="character" w:styleId="FollowedHyperlink">
    <w:name w:val="FollowedHyperlink"/>
    <w:basedOn w:val="DefaultParagraphFont"/>
    <w:uiPriority w:val="99"/>
    <w:semiHidden/>
    <w:unhideWhenUsed/>
    <w:rsid w:val="007C28D2"/>
    <w:rPr>
      <w:color w:val="800080"/>
      <w:u w:val="single"/>
    </w:rPr>
  </w:style>
  <w:style w:type="paragraph" w:styleId="msonormal0" w:customStyle="1">
    <w:name w:val="msonormal"/>
    <w:basedOn w:val="Normal"/>
    <w:rsid w:val="007C28D2"/>
    <w:pP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font5" w:customStyle="1">
    <w:name w:val="font5"/>
    <w:basedOn w:val="Normal"/>
    <w:rsid w:val="007C28D2"/>
    <w:pPr>
      <w:spacing w:before="100" w:beforeAutospacing="1" w:after="100" w:afterAutospacing="1" w:line="240" w:lineRule="auto"/>
    </w:pPr>
    <w:rPr>
      <w:rFonts w:ascii="Arial" w:hAnsi="Arial" w:eastAsia="Times New Roman" w:cs="Arial"/>
      <w:b/>
      <w:bCs/>
      <w:sz w:val="24"/>
      <w:szCs w:val="24"/>
      <w:lang w:eastAsia="en-CA"/>
    </w:rPr>
  </w:style>
  <w:style w:type="paragraph" w:styleId="font6" w:customStyle="1">
    <w:name w:val="font6"/>
    <w:basedOn w:val="Normal"/>
    <w:rsid w:val="007C28D2"/>
    <w:pPr>
      <w:spacing w:before="100" w:beforeAutospacing="1" w:after="100" w:afterAutospacing="1" w:line="240" w:lineRule="auto"/>
    </w:pPr>
    <w:rPr>
      <w:rFonts w:ascii="Arial" w:hAnsi="Arial" w:eastAsia="Times New Roman" w:cs="Arial"/>
      <w:sz w:val="24"/>
      <w:szCs w:val="24"/>
      <w:lang w:eastAsia="en-CA"/>
    </w:rPr>
  </w:style>
  <w:style w:type="paragraph" w:styleId="font7" w:customStyle="1">
    <w:name w:val="font7"/>
    <w:basedOn w:val="Normal"/>
    <w:rsid w:val="007C28D2"/>
    <w:pPr>
      <w:spacing w:before="100" w:beforeAutospacing="1" w:after="100" w:afterAutospacing="1" w:line="240" w:lineRule="auto"/>
    </w:pPr>
    <w:rPr>
      <w:rFonts w:ascii="Arial" w:hAnsi="Arial" w:eastAsia="Times New Roman" w:cs="Arial"/>
      <w:b/>
      <w:bCs/>
      <w:sz w:val="28"/>
      <w:szCs w:val="28"/>
      <w:lang w:eastAsia="en-CA"/>
    </w:rPr>
  </w:style>
  <w:style w:type="paragraph" w:styleId="font8" w:customStyle="1">
    <w:name w:val="font8"/>
    <w:basedOn w:val="Normal"/>
    <w:rsid w:val="007C28D2"/>
    <w:pPr>
      <w:spacing w:before="100" w:beforeAutospacing="1" w:after="100" w:afterAutospacing="1" w:line="240" w:lineRule="auto"/>
    </w:pPr>
    <w:rPr>
      <w:rFonts w:ascii="Arial" w:hAnsi="Arial" w:eastAsia="Times New Roman" w:cs="Arial"/>
      <w:b/>
      <w:bCs/>
      <w:sz w:val="36"/>
      <w:szCs w:val="36"/>
      <w:lang w:eastAsia="en-CA"/>
    </w:rPr>
  </w:style>
  <w:style w:type="paragraph" w:styleId="font9" w:customStyle="1">
    <w:name w:val="font9"/>
    <w:basedOn w:val="Normal"/>
    <w:rsid w:val="007C28D2"/>
    <w:pPr>
      <w:spacing w:before="100" w:beforeAutospacing="1" w:after="100" w:afterAutospacing="1" w:line="240" w:lineRule="auto"/>
    </w:pPr>
    <w:rPr>
      <w:rFonts w:ascii="Arial" w:hAnsi="Arial" w:eastAsia="Times New Roman" w:cs="Arial"/>
      <w:sz w:val="36"/>
      <w:szCs w:val="36"/>
      <w:lang w:eastAsia="en-CA"/>
    </w:rPr>
  </w:style>
  <w:style w:type="paragraph" w:styleId="font10" w:customStyle="1">
    <w:name w:val="font10"/>
    <w:basedOn w:val="Normal"/>
    <w:rsid w:val="007C28D2"/>
    <w:pPr>
      <w:spacing w:before="100" w:beforeAutospacing="1" w:after="100" w:afterAutospacing="1" w:line="240" w:lineRule="auto"/>
    </w:pPr>
    <w:rPr>
      <w:rFonts w:ascii="Arial" w:hAnsi="Arial" w:eastAsia="Times New Roman" w:cs="Arial"/>
      <w:b/>
      <w:bCs/>
      <w:sz w:val="32"/>
      <w:szCs w:val="32"/>
      <w:lang w:eastAsia="en-CA"/>
    </w:rPr>
  </w:style>
  <w:style w:type="paragraph" w:styleId="font11" w:customStyle="1">
    <w:name w:val="font11"/>
    <w:basedOn w:val="Normal"/>
    <w:rsid w:val="007C28D2"/>
    <w:pPr>
      <w:spacing w:before="100" w:beforeAutospacing="1" w:after="100" w:afterAutospacing="1" w:line="240" w:lineRule="auto"/>
    </w:pPr>
    <w:rPr>
      <w:rFonts w:ascii="Arial" w:hAnsi="Arial" w:eastAsia="Times New Roman" w:cs="Arial"/>
      <w:sz w:val="28"/>
      <w:szCs w:val="28"/>
      <w:lang w:eastAsia="en-CA"/>
    </w:rPr>
  </w:style>
  <w:style w:type="paragraph" w:styleId="font12" w:customStyle="1">
    <w:name w:val="font12"/>
    <w:basedOn w:val="Normal"/>
    <w:rsid w:val="007C28D2"/>
    <w:pPr>
      <w:spacing w:before="100" w:beforeAutospacing="1" w:after="100" w:afterAutospacing="1" w:line="240" w:lineRule="auto"/>
    </w:pPr>
    <w:rPr>
      <w:rFonts w:ascii="Arial" w:hAnsi="Arial" w:eastAsia="Times New Roman" w:cs="Arial"/>
      <w:sz w:val="26"/>
      <w:szCs w:val="26"/>
      <w:lang w:eastAsia="en-CA"/>
    </w:rPr>
  </w:style>
  <w:style w:type="paragraph" w:styleId="xl64" w:customStyle="1">
    <w:name w:val="xl64"/>
    <w:basedOn w:val="Normal"/>
    <w:rsid w:val="007C28D2"/>
    <w:pP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65" w:customStyle="1">
    <w:name w:val="xl65"/>
    <w:basedOn w:val="Normal"/>
    <w:rsid w:val="007C28D2"/>
    <w:pPr>
      <w:shd w:val="clear" w:color="000000" w:fill="FFFFFF"/>
      <w:spacing w:before="100" w:beforeAutospacing="1" w:after="100" w:afterAutospacing="1" w:line="240" w:lineRule="auto"/>
      <w:jc w:val="right"/>
    </w:pPr>
    <w:rPr>
      <w:rFonts w:ascii="Arial" w:hAnsi="Arial" w:eastAsia="Times New Roman" w:cs="Arial"/>
      <w:sz w:val="28"/>
      <w:szCs w:val="28"/>
      <w:lang w:eastAsia="en-CA"/>
    </w:rPr>
  </w:style>
  <w:style w:type="paragraph" w:styleId="xl66" w:customStyle="1">
    <w:name w:val="xl66"/>
    <w:basedOn w:val="Normal"/>
    <w:rsid w:val="007C28D2"/>
    <w:pP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67" w:customStyle="1">
    <w:name w:val="xl67"/>
    <w:basedOn w:val="Normal"/>
    <w:rsid w:val="007C28D2"/>
    <w:pPr>
      <w:shd w:val="clear" w:color="000000" w:fill="FFFFFF"/>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xl68" w:customStyle="1">
    <w:name w:val="xl68"/>
    <w:basedOn w:val="Normal"/>
    <w:rsid w:val="007C28D2"/>
    <w:pP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69" w:customStyle="1">
    <w:name w:val="xl69"/>
    <w:basedOn w:val="Normal"/>
    <w:rsid w:val="007C28D2"/>
    <w:pP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70" w:customStyle="1">
    <w:name w:val="xl70"/>
    <w:basedOn w:val="Normal"/>
    <w:rsid w:val="007C28D2"/>
    <w:pPr>
      <w:shd w:val="clear" w:color="000000" w:fill="FFFFFF"/>
      <w:spacing w:before="100" w:beforeAutospacing="1" w:after="100" w:afterAutospacing="1" w:line="240" w:lineRule="auto"/>
      <w:textAlignment w:val="center"/>
    </w:pPr>
    <w:rPr>
      <w:rFonts w:ascii="Arial" w:hAnsi="Arial" w:eastAsia="Times New Roman" w:cs="Arial"/>
      <w:b/>
      <w:bCs/>
      <w:sz w:val="24"/>
      <w:szCs w:val="24"/>
      <w:lang w:eastAsia="en-CA"/>
    </w:rPr>
  </w:style>
  <w:style w:type="paragraph" w:styleId="xl71" w:customStyle="1">
    <w:name w:val="xl71"/>
    <w:basedOn w:val="Normal"/>
    <w:rsid w:val="007C28D2"/>
    <w:pPr>
      <w:pBdr>
        <w:bottom w:val="dotted"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72" w:customStyle="1">
    <w:name w:val="xl72"/>
    <w:basedOn w:val="Normal"/>
    <w:rsid w:val="007C28D2"/>
    <w:pPr>
      <w:pBdr>
        <w:left w:val="single" w:color="auto" w:sz="12" w:space="0"/>
        <w:bottom w:val="single" w:color="auto" w:sz="12"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73" w:customStyle="1">
    <w:name w:val="xl73"/>
    <w:basedOn w:val="Normal"/>
    <w:rsid w:val="007C28D2"/>
    <w:pPr>
      <w:pBdr>
        <w:bottom w:val="single" w:color="auto" w:sz="12"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74" w:customStyle="1">
    <w:name w:val="xl74"/>
    <w:basedOn w:val="Normal"/>
    <w:rsid w:val="007C28D2"/>
    <w:pPr>
      <w:shd w:val="clear" w:color="000000" w:fill="FFFFFF"/>
      <w:spacing w:before="100" w:beforeAutospacing="1" w:after="100" w:afterAutospacing="1" w:line="240" w:lineRule="auto"/>
      <w:textAlignment w:val="center"/>
    </w:pPr>
    <w:rPr>
      <w:rFonts w:ascii="Arial" w:hAnsi="Arial" w:eastAsia="Times New Roman" w:cs="Arial"/>
      <w:sz w:val="26"/>
      <w:szCs w:val="26"/>
      <w:lang w:eastAsia="en-CA"/>
    </w:rPr>
  </w:style>
  <w:style w:type="paragraph" w:styleId="xl75" w:customStyle="1">
    <w:name w:val="xl75"/>
    <w:basedOn w:val="Normal"/>
    <w:rsid w:val="007C28D2"/>
    <w:pPr>
      <w:shd w:val="clear" w:color="000000" w:fill="FFFFFF"/>
      <w:spacing w:before="100" w:beforeAutospacing="1" w:after="100" w:afterAutospacing="1" w:line="240" w:lineRule="auto"/>
      <w:textAlignment w:val="center"/>
    </w:pPr>
    <w:rPr>
      <w:rFonts w:ascii="Arial" w:hAnsi="Arial" w:eastAsia="Times New Roman" w:cs="Arial"/>
      <w:b/>
      <w:bCs/>
      <w:sz w:val="32"/>
      <w:szCs w:val="32"/>
      <w:lang w:eastAsia="en-CA"/>
    </w:rPr>
  </w:style>
  <w:style w:type="paragraph" w:styleId="xl76" w:customStyle="1">
    <w:name w:val="xl76"/>
    <w:basedOn w:val="Normal"/>
    <w:rsid w:val="007C28D2"/>
    <w:pPr>
      <w:shd w:val="clear" w:color="000000" w:fill="FFFFFF"/>
      <w:spacing w:before="100" w:beforeAutospacing="1" w:after="100" w:afterAutospacing="1" w:line="240" w:lineRule="auto"/>
      <w:textAlignment w:val="center"/>
    </w:pPr>
    <w:rPr>
      <w:rFonts w:ascii="Arial" w:hAnsi="Arial" w:eastAsia="Times New Roman" w:cs="Arial"/>
      <w:sz w:val="28"/>
      <w:szCs w:val="28"/>
      <w:lang w:eastAsia="en-CA"/>
    </w:rPr>
  </w:style>
  <w:style w:type="paragraph" w:styleId="xl77" w:customStyle="1">
    <w:name w:val="xl77"/>
    <w:basedOn w:val="Normal"/>
    <w:rsid w:val="007C28D2"/>
    <w:pPr>
      <w:pBdr>
        <w:top w:val="dotted" w:color="auto" w:sz="4" w:space="0"/>
        <w:left w:val="dotted" w:color="auto" w:sz="4" w:space="0"/>
        <w:right w:val="dotted" w:color="auto" w:sz="4" w:space="0"/>
      </w:pBdr>
      <w:shd w:val="clear" w:color="000000" w:fill="FFFFFF"/>
      <w:spacing w:before="100" w:beforeAutospacing="1" w:after="100" w:afterAutospacing="1" w:line="240" w:lineRule="auto"/>
      <w:jc w:val="center"/>
      <w:textAlignment w:val="center"/>
    </w:pPr>
    <w:rPr>
      <w:rFonts w:ascii="Arial" w:hAnsi="Arial" w:eastAsia="Times New Roman" w:cs="Arial"/>
      <w:sz w:val="28"/>
      <w:szCs w:val="28"/>
      <w:lang w:eastAsia="en-CA"/>
    </w:rPr>
  </w:style>
  <w:style w:type="paragraph" w:styleId="xl78" w:customStyle="1">
    <w:name w:val="xl78"/>
    <w:basedOn w:val="Normal"/>
    <w:rsid w:val="007C28D2"/>
    <w:pPr>
      <w:pBdr>
        <w:top w:val="single" w:color="auto" w:sz="12" w:space="0"/>
        <w:left w:val="single" w:color="auto" w:sz="12" w:space="0"/>
      </w:pBdr>
      <w:shd w:val="clear" w:color="000000" w:fill="FFFFFF"/>
      <w:spacing w:before="100" w:beforeAutospacing="1" w:after="100" w:afterAutospacing="1" w:line="240" w:lineRule="auto"/>
      <w:textAlignment w:val="center"/>
    </w:pPr>
    <w:rPr>
      <w:rFonts w:ascii="Arial" w:hAnsi="Arial" w:eastAsia="Times New Roman" w:cs="Arial"/>
      <w:b/>
      <w:bCs/>
      <w:sz w:val="24"/>
      <w:szCs w:val="24"/>
      <w:lang w:eastAsia="en-CA"/>
    </w:rPr>
  </w:style>
  <w:style w:type="paragraph" w:styleId="xl79" w:customStyle="1">
    <w:name w:val="xl79"/>
    <w:basedOn w:val="Normal"/>
    <w:rsid w:val="007C28D2"/>
    <w:pPr>
      <w:pBdr>
        <w:top w:val="single" w:color="auto" w:sz="12"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80" w:customStyle="1">
    <w:name w:val="xl80"/>
    <w:basedOn w:val="Normal"/>
    <w:rsid w:val="007C28D2"/>
    <w:pPr>
      <w:pBdr>
        <w:top w:val="single" w:color="auto" w:sz="12"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lang w:eastAsia="en-CA"/>
    </w:rPr>
  </w:style>
  <w:style w:type="paragraph" w:styleId="xl81" w:customStyle="1">
    <w:name w:val="xl81"/>
    <w:basedOn w:val="Normal"/>
    <w:rsid w:val="007C28D2"/>
    <w:pPr>
      <w:pBdr>
        <w:left w:val="single" w:color="auto" w:sz="12" w:space="0"/>
      </w:pBdr>
      <w:shd w:val="clear" w:color="000000" w:fill="FFFFFF"/>
      <w:spacing w:before="100" w:beforeAutospacing="1" w:after="100" w:afterAutospacing="1" w:line="240" w:lineRule="auto"/>
      <w:textAlignment w:val="center"/>
    </w:pPr>
    <w:rPr>
      <w:rFonts w:ascii="Arial" w:hAnsi="Arial" w:eastAsia="Times New Roman" w:cs="Arial"/>
      <w:b/>
      <w:bCs/>
      <w:sz w:val="30"/>
      <w:szCs w:val="30"/>
      <w:u w:val="single"/>
      <w:lang w:eastAsia="en-CA"/>
    </w:rPr>
  </w:style>
  <w:style w:type="paragraph" w:styleId="xl82" w:customStyle="1">
    <w:name w:val="xl82"/>
    <w:basedOn w:val="Normal"/>
    <w:rsid w:val="007C28D2"/>
    <w:pPr>
      <w:pBdr>
        <w:left w:val="single" w:color="auto" w:sz="12"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83" w:customStyle="1">
    <w:name w:val="xl83"/>
    <w:basedOn w:val="Normal"/>
    <w:rsid w:val="007C28D2"/>
    <w:pPr>
      <w:shd w:val="clear" w:color="000000" w:fill="FFFFFF"/>
      <w:spacing w:before="100" w:beforeAutospacing="1" w:after="100" w:afterAutospacing="1" w:line="240" w:lineRule="auto"/>
      <w:textAlignment w:val="center"/>
    </w:pPr>
    <w:rPr>
      <w:rFonts w:ascii="Arial" w:hAnsi="Arial" w:eastAsia="Times New Roman" w:cs="Arial"/>
      <w:sz w:val="28"/>
      <w:szCs w:val="28"/>
      <w:lang w:eastAsia="en-CA"/>
    </w:rPr>
  </w:style>
  <w:style w:type="paragraph" w:styleId="xl84" w:customStyle="1">
    <w:name w:val="xl84"/>
    <w:basedOn w:val="Normal"/>
    <w:rsid w:val="007C28D2"/>
    <w:pPr>
      <w:pBdr>
        <w:left w:val="single" w:color="auto" w:sz="12" w:space="0"/>
      </w:pBdr>
      <w:shd w:val="clear" w:color="000000" w:fill="FFFFFF"/>
      <w:spacing w:before="100" w:beforeAutospacing="1" w:after="100" w:afterAutospacing="1" w:line="240" w:lineRule="auto"/>
      <w:textAlignment w:val="center"/>
    </w:pPr>
    <w:rPr>
      <w:rFonts w:ascii="Arial" w:hAnsi="Arial" w:eastAsia="Times New Roman" w:cs="Arial"/>
      <w:sz w:val="28"/>
      <w:szCs w:val="28"/>
      <w:lang w:eastAsia="en-CA"/>
    </w:rPr>
  </w:style>
  <w:style w:type="paragraph" w:styleId="xl85" w:customStyle="1">
    <w:name w:val="xl85"/>
    <w:basedOn w:val="Normal"/>
    <w:rsid w:val="007C28D2"/>
    <w:pPr>
      <w:pBdr>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sz w:val="28"/>
      <w:szCs w:val="28"/>
      <w:lang w:eastAsia="en-CA"/>
    </w:rPr>
  </w:style>
  <w:style w:type="paragraph" w:styleId="xl86" w:customStyle="1">
    <w:name w:val="xl86"/>
    <w:basedOn w:val="Normal"/>
    <w:rsid w:val="007C28D2"/>
    <w:pPr>
      <w:pBdr>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87" w:customStyle="1">
    <w:name w:val="xl87"/>
    <w:basedOn w:val="Normal"/>
    <w:rsid w:val="007C28D2"/>
    <w:pPr>
      <w:pBdr>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88" w:customStyle="1">
    <w:name w:val="xl88"/>
    <w:basedOn w:val="Normal"/>
    <w:rsid w:val="007C28D2"/>
    <w:pPr>
      <w:shd w:val="clear" w:color="000000" w:fill="FFFFFF"/>
      <w:spacing w:before="100" w:beforeAutospacing="1" w:after="100" w:afterAutospacing="1" w:line="240" w:lineRule="auto"/>
      <w:jc w:val="right"/>
      <w:textAlignment w:val="center"/>
    </w:pPr>
    <w:rPr>
      <w:rFonts w:ascii="Arial" w:hAnsi="Arial" w:eastAsia="Times New Roman" w:cs="Arial"/>
      <w:sz w:val="28"/>
      <w:szCs w:val="28"/>
      <w:lang w:eastAsia="en-CA"/>
    </w:rPr>
  </w:style>
  <w:style w:type="paragraph" w:styleId="xl89" w:customStyle="1">
    <w:name w:val="xl89"/>
    <w:basedOn w:val="Normal"/>
    <w:rsid w:val="007C28D2"/>
    <w:pPr>
      <w:pBdr>
        <w:left w:val="single" w:color="auto" w:sz="12" w:space="0"/>
      </w:pBdr>
      <w:shd w:val="clear" w:color="000000" w:fill="FFFFFF"/>
      <w:spacing w:before="100" w:beforeAutospacing="1" w:after="100" w:afterAutospacing="1" w:line="240" w:lineRule="auto"/>
    </w:pPr>
    <w:rPr>
      <w:rFonts w:ascii="Arial" w:hAnsi="Arial" w:eastAsia="Times New Roman" w:cs="Arial"/>
      <w:b/>
      <w:bCs/>
      <w:sz w:val="28"/>
      <w:szCs w:val="28"/>
      <w:lang w:eastAsia="en-CA"/>
    </w:rPr>
  </w:style>
  <w:style w:type="paragraph" w:styleId="xl90" w:customStyle="1">
    <w:name w:val="xl90"/>
    <w:basedOn w:val="Normal"/>
    <w:rsid w:val="007C28D2"/>
    <w:pPr>
      <w:shd w:val="clear" w:color="000000" w:fill="FFFFFF"/>
      <w:spacing w:before="100" w:beforeAutospacing="1" w:after="100" w:afterAutospacing="1" w:line="240" w:lineRule="auto"/>
    </w:pPr>
    <w:rPr>
      <w:rFonts w:ascii="Arial" w:hAnsi="Arial" w:eastAsia="Times New Roman" w:cs="Arial"/>
      <w:sz w:val="28"/>
      <w:szCs w:val="28"/>
      <w:lang w:eastAsia="en-CA"/>
    </w:rPr>
  </w:style>
  <w:style w:type="paragraph" w:styleId="xl91" w:customStyle="1">
    <w:name w:val="xl91"/>
    <w:basedOn w:val="Normal"/>
    <w:rsid w:val="007C28D2"/>
    <w:pPr>
      <w:shd w:val="clear" w:color="000000" w:fill="FFFFFF"/>
      <w:spacing w:before="100" w:beforeAutospacing="1" w:after="100" w:afterAutospacing="1" w:line="240" w:lineRule="auto"/>
      <w:textAlignment w:val="top"/>
    </w:pPr>
    <w:rPr>
      <w:rFonts w:ascii="Arial" w:hAnsi="Arial" w:eastAsia="Times New Roman" w:cs="Arial"/>
      <w:sz w:val="28"/>
      <w:szCs w:val="28"/>
      <w:lang w:eastAsia="en-CA"/>
    </w:rPr>
  </w:style>
  <w:style w:type="paragraph" w:styleId="xl92" w:customStyle="1">
    <w:name w:val="xl92"/>
    <w:basedOn w:val="Normal"/>
    <w:rsid w:val="007C28D2"/>
    <w:pPr>
      <w:pBdr>
        <w:bottom w:val="dotted" w:color="auto" w:sz="4" w:space="0"/>
      </w:pBdr>
      <w:shd w:val="clear" w:color="000000" w:fill="FFFFFF"/>
      <w:spacing w:before="100" w:beforeAutospacing="1" w:after="100" w:afterAutospacing="1" w:line="240" w:lineRule="auto"/>
      <w:textAlignment w:val="top"/>
    </w:pPr>
    <w:rPr>
      <w:rFonts w:ascii="Arial" w:hAnsi="Arial" w:eastAsia="Times New Roman" w:cs="Arial"/>
      <w:sz w:val="28"/>
      <w:szCs w:val="28"/>
      <w:lang w:eastAsia="en-CA"/>
    </w:rPr>
  </w:style>
  <w:style w:type="paragraph" w:styleId="xl93" w:customStyle="1">
    <w:name w:val="xl93"/>
    <w:basedOn w:val="Normal"/>
    <w:rsid w:val="007C28D2"/>
    <w:pPr>
      <w:pBdr>
        <w:bottom w:val="dotted" w:color="auto" w:sz="4" w:space="0"/>
      </w:pBdr>
      <w:shd w:val="clear" w:color="000000" w:fill="FFFFFF"/>
      <w:spacing w:before="100" w:beforeAutospacing="1" w:after="100" w:afterAutospacing="1" w:line="240" w:lineRule="auto"/>
      <w:textAlignment w:val="top"/>
    </w:pPr>
    <w:rPr>
      <w:rFonts w:ascii="Times New Roman" w:hAnsi="Times New Roman" w:eastAsia="Times New Roman" w:cs="Times New Roman"/>
      <w:sz w:val="24"/>
      <w:szCs w:val="24"/>
      <w:lang w:eastAsia="en-CA"/>
    </w:rPr>
  </w:style>
  <w:style w:type="paragraph" w:styleId="xl94" w:customStyle="1">
    <w:name w:val="xl94"/>
    <w:basedOn w:val="Normal"/>
    <w:rsid w:val="007C28D2"/>
    <w:pPr>
      <w:pBdr>
        <w:top w:val="dotted" w:color="auto" w:sz="4" w:space="0"/>
        <w:bottom w:val="single" w:color="auto" w:sz="12"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95" w:customStyle="1">
    <w:name w:val="xl95"/>
    <w:basedOn w:val="Normal"/>
    <w:rsid w:val="007C28D2"/>
    <w:pPr>
      <w:pBdr>
        <w:top w:val="single" w:color="auto" w:sz="8" w:space="0"/>
        <w:left w:val="single" w:color="auto" w:sz="8" w:space="0"/>
        <w:bottom w:val="double" w:color="auto" w:sz="6" w:space="0"/>
        <w:right w:val="single" w:color="auto" w:sz="8" w:space="0"/>
      </w:pBdr>
      <w:shd w:val="clear" w:color="000000" w:fill="FFFFFF"/>
      <w:spacing w:before="100" w:beforeAutospacing="1" w:after="100" w:afterAutospacing="1" w:line="240" w:lineRule="auto"/>
      <w:jc w:val="right"/>
    </w:pPr>
    <w:rPr>
      <w:rFonts w:ascii="Arial" w:hAnsi="Arial" w:eastAsia="Times New Roman" w:cs="Arial"/>
      <w:sz w:val="28"/>
      <w:szCs w:val="28"/>
      <w:lang w:eastAsia="en-CA"/>
    </w:rPr>
  </w:style>
  <w:style w:type="paragraph" w:styleId="xl96" w:customStyle="1">
    <w:name w:val="xl96"/>
    <w:basedOn w:val="Normal"/>
    <w:rsid w:val="007C28D2"/>
    <w:pPr>
      <w:shd w:val="clear" w:color="000000" w:fill="FFFFFF"/>
      <w:spacing w:before="100" w:beforeAutospacing="1" w:after="100" w:afterAutospacing="1" w:line="240" w:lineRule="auto"/>
      <w:jc w:val="right"/>
      <w:textAlignment w:val="center"/>
    </w:pPr>
    <w:rPr>
      <w:rFonts w:ascii="Arial" w:hAnsi="Arial" w:eastAsia="Times New Roman" w:cs="Arial"/>
      <w:b/>
      <w:bCs/>
      <w:sz w:val="26"/>
      <w:szCs w:val="26"/>
      <w:lang w:eastAsia="en-CA"/>
    </w:rPr>
  </w:style>
  <w:style w:type="paragraph" w:styleId="xl97" w:customStyle="1">
    <w:name w:val="xl97"/>
    <w:basedOn w:val="Normal"/>
    <w:rsid w:val="007C28D2"/>
    <w:pPr>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line="240" w:lineRule="auto"/>
      <w:jc w:val="right"/>
    </w:pPr>
    <w:rPr>
      <w:rFonts w:ascii="Arial" w:hAnsi="Arial" w:eastAsia="Times New Roman" w:cs="Arial"/>
      <w:sz w:val="28"/>
      <w:szCs w:val="28"/>
      <w:lang w:eastAsia="en-CA"/>
    </w:rPr>
  </w:style>
  <w:style w:type="paragraph" w:styleId="xl98" w:customStyle="1">
    <w:name w:val="xl98"/>
    <w:basedOn w:val="Normal"/>
    <w:rsid w:val="007C28D2"/>
    <w:pPr>
      <w:pBdr>
        <w:top w:val="dotted" w:color="auto" w:sz="4"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99" w:customStyle="1">
    <w:name w:val="xl99"/>
    <w:basedOn w:val="Normal"/>
    <w:rsid w:val="007C28D2"/>
    <w:pPr>
      <w:shd w:val="clear" w:color="000000" w:fill="auto"/>
      <w:spacing w:before="100" w:beforeAutospacing="1" w:after="100" w:afterAutospacing="1" w:line="240" w:lineRule="auto"/>
    </w:pPr>
    <w:rPr>
      <w:rFonts w:ascii="Arial" w:hAnsi="Arial" w:eastAsia="Times New Roman" w:cs="Arial"/>
      <w:lang w:eastAsia="en-CA"/>
    </w:rPr>
  </w:style>
  <w:style w:type="paragraph" w:styleId="xl100" w:customStyle="1">
    <w:name w:val="xl100"/>
    <w:basedOn w:val="Normal"/>
    <w:rsid w:val="007C28D2"/>
    <w:pPr>
      <w:shd w:val="clear" w:color="000000" w:fill="auto"/>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xl101" w:customStyle="1">
    <w:name w:val="xl101"/>
    <w:basedOn w:val="Normal"/>
    <w:rsid w:val="007C28D2"/>
    <w:pPr>
      <w:shd w:val="clear" w:color="000000" w:fill="auto"/>
      <w:spacing w:before="100" w:beforeAutospacing="1" w:after="100" w:afterAutospacing="1" w:line="240" w:lineRule="auto"/>
    </w:pPr>
    <w:rPr>
      <w:rFonts w:ascii="Arial" w:hAnsi="Arial" w:eastAsia="Times New Roman" w:cs="Arial"/>
      <w:sz w:val="26"/>
      <w:szCs w:val="26"/>
      <w:lang w:eastAsia="en-CA"/>
    </w:rPr>
  </w:style>
  <w:style w:type="paragraph" w:styleId="xl102" w:customStyle="1">
    <w:name w:val="xl102"/>
    <w:basedOn w:val="Normal"/>
    <w:rsid w:val="007C28D2"/>
    <w:pPr>
      <w:pBdr>
        <w:top w:val="dotted" w:color="auto" w:sz="4" w:space="0"/>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03" w:customStyle="1">
    <w:name w:val="xl103"/>
    <w:basedOn w:val="Normal"/>
    <w:rsid w:val="007C28D2"/>
    <w:pPr>
      <w:shd w:val="clear" w:color="000000" w:fill="FFFFFF"/>
      <w:spacing w:before="100" w:beforeAutospacing="1" w:after="100" w:afterAutospacing="1" w:line="240" w:lineRule="auto"/>
    </w:pPr>
    <w:rPr>
      <w:rFonts w:ascii="Arial" w:hAnsi="Arial" w:eastAsia="Times New Roman" w:cs="Arial"/>
      <w:b/>
      <w:bCs/>
      <w:sz w:val="26"/>
      <w:szCs w:val="26"/>
      <w:lang w:eastAsia="en-CA"/>
    </w:rPr>
  </w:style>
  <w:style w:type="paragraph" w:styleId="xl104" w:customStyle="1">
    <w:name w:val="xl104"/>
    <w:basedOn w:val="Normal"/>
    <w:rsid w:val="007C28D2"/>
    <w:pPr>
      <w:shd w:val="clear" w:color="000000" w:fill="FFFFFF"/>
      <w:spacing w:before="100" w:beforeAutospacing="1" w:after="100" w:afterAutospacing="1" w:line="240" w:lineRule="auto"/>
    </w:pPr>
    <w:rPr>
      <w:rFonts w:ascii="Arial" w:hAnsi="Arial" w:eastAsia="Times New Roman" w:cs="Arial"/>
      <w:sz w:val="24"/>
      <w:szCs w:val="24"/>
      <w:lang w:eastAsia="en-CA"/>
    </w:rPr>
  </w:style>
  <w:style w:type="paragraph" w:styleId="xl105" w:customStyle="1">
    <w:name w:val="xl105"/>
    <w:basedOn w:val="Normal"/>
    <w:rsid w:val="007C28D2"/>
    <w:pPr>
      <w:shd w:val="clear" w:color="000000" w:fill="FFFFFF"/>
      <w:spacing w:before="100" w:beforeAutospacing="1" w:after="100" w:afterAutospacing="1" w:line="240" w:lineRule="auto"/>
    </w:pPr>
    <w:rPr>
      <w:rFonts w:ascii="Arial" w:hAnsi="Arial" w:eastAsia="Times New Roman" w:cs="Arial"/>
      <w:sz w:val="26"/>
      <w:szCs w:val="26"/>
      <w:lang w:eastAsia="en-CA"/>
    </w:rPr>
  </w:style>
  <w:style w:type="paragraph" w:styleId="xl106" w:customStyle="1">
    <w:name w:val="xl106"/>
    <w:basedOn w:val="Normal"/>
    <w:rsid w:val="007C28D2"/>
    <w:pPr>
      <w:pBdr>
        <w:bottom w:val="single" w:color="auto" w:sz="8" w:space="0"/>
      </w:pBdr>
      <w:shd w:val="clear" w:color="000000" w:fill="FFFFFF"/>
      <w:spacing w:before="100" w:beforeAutospacing="1" w:after="100" w:afterAutospacing="1" w:line="240" w:lineRule="auto"/>
      <w:jc w:val="right"/>
    </w:pPr>
    <w:rPr>
      <w:rFonts w:ascii="Arial" w:hAnsi="Arial" w:eastAsia="Times New Roman" w:cs="Arial"/>
      <w:sz w:val="28"/>
      <w:szCs w:val="28"/>
      <w:lang w:eastAsia="en-CA"/>
    </w:rPr>
  </w:style>
  <w:style w:type="paragraph" w:styleId="xl107" w:customStyle="1">
    <w:name w:val="xl107"/>
    <w:basedOn w:val="Normal"/>
    <w:rsid w:val="007C28D2"/>
    <w:pPr>
      <w:pBdr>
        <w:left w:val="dotted" w:color="auto" w:sz="4" w:space="0"/>
        <w:right w:val="dotted" w:color="auto" w:sz="4" w:space="0"/>
      </w:pBdr>
      <w:shd w:val="clear" w:color="000000" w:fill="FFFFFF"/>
      <w:spacing w:before="100" w:beforeAutospacing="1" w:after="100" w:afterAutospacing="1" w:line="240" w:lineRule="auto"/>
      <w:jc w:val="center"/>
    </w:pPr>
    <w:rPr>
      <w:rFonts w:ascii="Arial" w:hAnsi="Arial" w:eastAsia="Times New Roman" w:cs="Arial"/>
      <w:sz w:val="28"/>
      <w:szCs w:val="28"/>
      <w:lang w:eastAsia="en-CA"/>
    </w:rPr>
  </w:style>
  <w:style w:type="paragraph" w:styleId="xl108" w:customStyle="1">
    <w:name w:val="xl108"/>
    <w:basedOn w:val="Normal"/>
    <w:rsid w:val="007C28D2"/>
    <w:pPr>
      <w:shd w:val="clear" w:color="000000" w:fill="FFFFFF"/>
      <w:spacing w:before="100" w:beforeAutospacing="1" w:after="100" w:afterAutospacing="1" w:line="240" w:lineRule="auto"/>
      <w:jc w:val="right"/>
      <w:textAlignment w:val="center"/>
    </w:pPr>
    <w:rPr>
      <w:rFonts w:ascii="Arial" w:hAnsi="Arial" w:eastAsia="Times New Roman" w:cs="Arial"/>
      <w:b/>
      <w:bCs/>
      <w:sz w:val="24"/>
      <w:szCs w:val="24"/>
      <w:lang w:eastAsia="en-CA"/>
    </w:rPr>
  </w:style>
  <w:style w:type="paragraph" w:styleId="xl109" w:customStyle="1">
    <w:name w:val="xl109"/>
    <w:basedOn w:val="Normal"/>
    <w:rsid w:val="007C28D2"/>
    <w:pPr>
      <w:shd w:val="clear" w:color="000000" w:fill="FFFFFF"/>
      <w:spacing w:before="100" w:beforeAutospacing="1" w:after="100" w:afterAutospacing="1" w:line="240" w:lineRule="auto"/>
      <w:jc w:val="center"/>
      <w:textAlignment w:val="center"/>
    </w:pPr>
    <w:rPr>
      <w:rFonts w:ascii="Arial" w:hAnsi="Arial" w:eastAsia="Times New Roman" w:cs="Arial"/>
      <w:sz w:val="24"/>
      <w:szCs w:val="24"/>
      <w:lang w:eastAsia="en-CA"/>
    </w:rPr>
  </w:style>
  <w:style w:type="paragraph" w:styleId="xl110" w:customStyle="1">
    <w:name w:val="xl110"/>
    <w:basedOn w:val="Normal"/>
    <w:rsid w:val="007C28D2"/>
    <w:pPr>
      <w:pBdr>
        <w:top w:val="single" w:color="auto" w:sz="8" w:space="0"/>
        <w:left w:val="single" w:color="auto" w:sz="8" w:space="0"/>
        <w:bottom w:val="single" w:color="auto" w:sz="8" w:space="0"/>
      </w:pBdr>
      <w:shd w:val="clear" w:color="000000" w:fill="FFFFFF"/>
      <w:spacing w:before="100" w:beforeAutospacing="1" w:after="100" w:afterAutospacing="1" w:line="240" w:lineRule="auto"/>
      <w:jc w:val="right"/>
    </w:pPr>
    <w:rPr>
      <w:rFonts w:ascii="Arial" w:hAnsi="Arial" w:eastAsia="Times New Roman" w:cs="Arial"/>
      <w:b/>
      <w:bCs/>
      <w:sz w:val="28"/>
      <w:szCs w:val="28"/>
      <w:lang w:eastAsia="en-CA"/>
    </w:rPr>
  </w:style>
  <w:style w:type="paragraph" w:styleId="xl111" w:customStyle="1">
    <w:name w:val="xl111"/>
    <w:basedOn w:val="Normal"/>
    <w:rsid w:val="007C28D2"/>
    <w:pPr>
      <w:pBdr>
        <w:top w:val="dotted" w:color="auto" w:sz="4" w:space="0"/>
        <w:left w:val="dotted" w:color="auto" w:sz="4" w:space="0"/>
        <w:right w:val="dotted" w:color="auto" w:sz="4" w:space="0"/>
      </w:pBdr>
      <w:shd w:val="clear" w:color="000000" w:fill="FFFFFF"/>
      <w:spacing w:before="100" w:beforeAutospacing="1" w:after="100" w:afterAutospacing="1" w:line="240" w:lineRule="auto"/>
      <w:jc w:val="center"/>
      <w:textAlignment w:val="center"/>
    </w:pPr>
    <w:rPr>
      <w:rFonts w:ascii="Arial" w:hAnsi="Arial" w:eastAsia="Times New Roman" w:cs="Arial"/>
      <w:b/>
      <w:bCs/>
      <w:sz w:val="28"/>
      <w:szCs w:val="28"/>
      <w:lang w:eastAsia="en-CA"/>
    </w:rPr>
  </w:style>
  <w:style w:type="paragraph" w:styleId="xl112" w:customStyle="1">
    <w:name w:val="xl112"/>
    <w:basedOn w:val="Normal"/>
    <w:rsid w:val="007C28D2"/>
    <w:pPr>
      <w:pBdr>
        <w:left w:val="dotted" w:color="auto" w:sz="4" w:space="0"/>
        <w:right w:val="dotted" w:color="auto" w:sz="4" w:space="0"/>
      </w:pBdr>
      <w:shd w:val="clear" w:color="000000" w:fill="FFFFFF"/>
      <w:spacing w:before="100" w:beforeAutospacing="1" w:after="100" w:afterAutospacing="1" w:line="240" w:lineRule="auto"/>
      <w:jc w:val="center"/>
      <w:textAlignment w:val="center"/>
    </w:pPr>
    <w:rPr>
      <w:rFonts w:ascii="Arial" w:hAnsi="Arial" w:eastAsia="Times New Roman" w:cs="Arial"/>
      <w:b/>
      <w:bCs/>
      <w:sz w:val="28"/>
      <w:szCs w:val="28"/>
      <w:lang w:eastAsia="en-CA"/>
    </w:rPr>
  </w:style>
  <w:style w:type="paragraph" w:styleId="xl113" w:customStyle="1">
    <w:name w:val="xl113"/>
    <w:basedOn w:val="Normal"/>
    <w:rsid w:val="007C28D2"/>
    <w:pPr>
      <w:pBdr>
        <w:bottom w:val="dotted" w:color="auto" w:sz="4" w:space="0"/>
        <w:right w:val="single" w:color="auto" w:sz="8"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14" w:customStyle="1">
    <w:name w:val="xl114"/>
    <w:basedOn w:val="Normal"/>
    <w:rsid w:val="007C28D2"/>
    <w:pPr>
      <w:pBdr>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sz w:val="28"/>
      <w:szCs w:val="28"/>
      <w:lang w:eastAsia="en-CA"/>
    </w:rPr>
  </w:style>
  <w:style w:type="paragraph" w:styleId="xl115" w:customStyle="1">
    <w:name w:val="xl115"/>
    <w:basedOn w:val="Normal"/>
    <w:rsid w:val="007C28D2"/>
    <w:pPr>
      <w:pBdr>
        <w:left w:val="single" w:color="auto" w:sz="8" w:space="0"/>
        <w:bottom w:val="single" w:color="auto" w:sz="4" w:space="0"/>
        <w:right w:val="single" w:color="auto" w:sz="8" w:space="0"/>
      </w:pBdr>
      <w:shd w:val="clear" w:color="000000" w:fill="FFFFFF"/>
      <w:spacing w:before="100" w:beforeAutospacing="1" w:after="100" w:afterAutospacing="1" w:line="240" w:lineRule="auto"/>
      <w:jc w:val="right"/>
    </w:pPr>
    <w:rPr>
      <w:rFonts w:ascii="Arial" w:hAnsi="Arial" w:eastAsia="Times New Roman" w:cs="Arial"/>
      <w:sz w:val="28"/>
      <w:szCs w:val="28"/>
      <w:lang w:eastAsia="en-CA"/>
    </w:rPr>
  </w:style>
  <w:style w:type="paragraph" w:styleId="xl116" w:customStyle="1">
    <w:name w:val="xl116"/>
    <w:basedOn w:val="Normal"/>
    <w:rsid w:val="007C28D2"/>
    <w:pPr>
      <w:pBdr>
        <w:bottom w:val="dotted"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17" w:customStyle="1">
    <w:name w:val="xl117"/>
    <w:basedOn w:val="Normal"/>
    <w:rsid w:val="007C28D2"/>
    <w:pPr>
      <w:pBdr>
        <w:bottom w:val="dotted"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18" w:customStyle="1">
    <w:name w:val="xl118"/>
    <w:basedOn w:val="Normal"/>
    <w:rsid w:val="007C28D2"/>
    <w:pPr>
      <w:pBdr>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sz w:val="28"/>
      <w:szCs w:val="28"/>
      <w:lang w:eastAsia="en-CA"/>
    </w:rPr>
  </w:style>
  <w:style w:type="paragraph" w:styleId="xl119" w:customStyle="1">
    <w:name w:val="xl119"/>
    <w:basedOn w:val="Normal"/>
    <w:rsid w:val="007C28D2"/>
    <w:pPr>
      <w:pBdr>
        <w:bottom w:val="dotted" w:color="auto" w:sz="4" w:space="0"/>
      </w:pBdr>
      <w:spacing w:before="100" w:beforeAutospacing="1" w:after="100" w:afterAutospacing="1" w:line="240" w:lineRule="auto"/>
      <w:textAlignment w:val="center"/>
    </w:pPr>
    <w:rPr>
      <w:rFonts w:ascii="Arial" w:hAnsi="Arial" w:eastAsia="Times New Roman" w:cs="Arial"/>
      <w:sz w:val="28"/>
      <w:szCs w:val="28"/>
      <w:lang w:eastAsia="en-CA"/>
    </w:rPr>
  </w:style>
  <w:style w:type="paragraph" w:styleId="xl120" w:customStyle="1">
    <w:name w:val="xl120"/>
    <w:basedOn w:val="Normal"/>
    <w:rsid w:val="007C28D2"/>
    <w:pPr>
      <w:pBdr>
        <w:bottom w:val="dotted"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21" w:customStyle="1">
    <w:name w:val="xl121"/>
    <w:basedOn w:val="Normal"/>
    <w:rsid w:val="007C28D2"/>
    <w:pPr>
      <w:pBdr>
        <w:top w:val="single" w:color="auto" w:sz="4" w:space="0"/>
        <w:left w:val="single" w:color="auto" w:sz="8" w:space="0"/>
        <w:bottom w:val="single" w:color="auto" w:sz="4" w:space="0"/>
        <w:right w:val="single" w:color="auto" w:sz="8" w:space="0"/>
      </w:pBdr>
      <w:shd w:val="clear" w:color="000000" w:fill="FFFFFF"/>
      <w:spacing w:before="100" w:beforeAutospacing="1" w:after="100" w:afterAutospacing="1" w:line="240" w:lineRule="auto"/>
      <w:jc w:val="right"/>
    </w:pPr>
    <w:rPr>
      <w:rFonts w:ascii="Arial" w:hAnsi="Arial" w:eastAsia="Times New Roman" w:cs="Arial"/>
      <w:sz w:val="28"/>
      <w:szCs w:val="28"/>
      <w:lang w:eastAsia="en-CA"/>
    </w:rPr>
  </w:style>
  <w:style w:type="paragraph" w:styleId="xl122" w:customStyle="1">
    <w:name w:val="xl122"/>
    <w:basedOn w:val="Normal"/>
    <w:rsid w:val="007C28D2"/>
    <w:pPr>
      <w:pBdr>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4"/>
      <w:szCs w:val="24"/>
      <w:lang w:eastAsia="en-CA"/>
    </w:rPr>
  </w:style>
  <w:style w:type="paragraph" w:styleId="xl123" w:customStyle="1">
    <w:name w:val="xl123"/>
    <w:basedOn w:val="Normal"/>
    <w:rsid w:val="007C28D2"/>
    <w:pPr>
      <w:pBdr>
        <w:left w:val="single" w:color="auto" w:sz="8" w:space="0"/>
        <w:right w:val="single" w:color="auto" w:sz="8" w:space="0"/>
      </w:pBdr>
      <w:shd w:val="clear" w:color="000000" w:fill="808080"/>
      <w:spacing w:before="100" w:beforeAutospacing="1" w:after="100" w:afterAutospacing="1" w:line="240" w:lineRule="auto"/>
      <w:jc w:val="right"/>
    </w:pPr>
    <w:rPr>
      <w:rFonts w:ascii="Arial" w:hAnsi="Arial" w:eastAsia="Times New Roman" w:cs="Arial"/>
      <w:sz w:val="28"/>
      <w:szCs w:val="28"/>
      <w:lang w:eastAsia="en-CA"/>
    </w:rPr>
  </w:style>
  <w:style w:type="paragraph" w:styleId="xl124" w:customStyle="1">
    <w:name w:val="xl124"/>
    <w:basedOn w:val="Normal"/>
    <w:rsid w:val="007C28D2"/>
    <w:pPr>
      <w:pBdr>
        <w:top w:val="single" w:color="auto" w:sz="8" w:space="0"/>
        <w:left w:val="single" w:color="auto" w:sz="8" w:space="0"/>
        <w:bottom w:val="single" w:color="auto" w:sz="4" w:space="0"/>
        <w:right w:val="single" w:color="auto" w:sz="8" w:space="0"/>
      </w:pBdr>
      <w:shd w:val="clear" w:color="000000" w:fill="595959"/>
      <w:spacing w:before="100" w:beforeAutospacing="1" w:after="100" w:afterAutospacing="1" w:line="240" w:lineRule="auto"/>
      <w:jc w:val="right"/>
    </w:pPr>
    <w:rPr>
      <w:rFonts w:ascii="Arial" w:hAnsi="Arial" w:eastAsia="Times New Roman" w:cs="Arial"/>
      <w:sz w:val="28"/>
      <w:szCs w:val="28"/>
      <w:lang w:eastAsia="en-CA"/>
    </w:rPr>
  </w:style>
  <w:style w:type="paragraph" w:styleId="xl125" w:customStyle="1">
    <w:name w:val="xl125"/>
    <w:basedOn w:val="Normal"/>
    <w:rsid w:val="007C28D2"/>
    <w:pPr>
      <w:pBdr>
        <w:bottom w:val="dotted" w:color="auto" w:sz="4" w:space="0"/>
        <w:right w:val="single" w:color="auto" w:sz="8" w:space="0"/>
      </w:pBdr>
      <w:shd w:val="clear" w:color="000000" w:fill="FFFFFF"/>
      <w:spacing w:before="100" w:beforeAutospacing="1" w:after="100" w:afterAutospacing="1" w:line="240" w:lineRule="auto"/>
      <w:jc w:val="center"/>
    </w:pPr>
    <w:rPr>
      <w:rFonts w:ascii="Times New Roman" w:hAnsi="Times New Roman" w:eastAsia="Times New Roman" w:cs="Times New Roman"/>
      <w:sz w:val="24"/>
      <w:szCs w:val="24"/>
      <w:lang w:eastAsia="en-CA"/>
    </w:rPr>
  </w:style>
  <w:style w:type="paragraph" w:styleId="xl126" w:customStyle="1">
    <w:name w:val="xl126"/>
    <w:basedOn w:val="Normal"/>
    <w:rsid w:val="007C28D2"/>
    <w:pPr>
      <w:shd w:val="clear" w:color="000000" w:fill="FFFFFF"/>
      <w:spacing w:before="100" w:beforeAutospacing="1" w:after="100" w:afterAutospacing="1" w:line="240" w:lineRule="auto"/>
      <w:jc w:val="center"/>
    </w:pPr>
    <w:rPr>
      <w:rFonts w:ascii="Times New Roman" w:hAnsi="Times New Roman" w:eastAsia="Times New Roman" w:cs="Times New Roman"/>
      <w:sz w:val="24"/>
      <w:szCs w:val="24"/>
      <w:lang w:eastAsia="en-CA"/>
    </w:rPr>
  </w:style>
  <w:style w:type="paragraph" w:styleId="xl127" w:customStyle="1">
    <w:name w:val="xl127"/>
    <w:basedOn w:val="Normal"/>
    <w:rsid w:val="007C28D2"/>
    <w:pPr>
      <w:pBdr>
        <w:top w:val="single" w:color="auto" w:sz="4" w:space="0"/>
        <w:left w:val="single" w:color="auto" w:sz="8" w:space="0"/>
        <w:bottom w:val="single" w:color="auto" w:sz="4" w:space="0"/>
        <w:right w:val="single" w:color="auto" w:sz="8" w:space="0"/>
      </w:pBdr>
      <w:shd w:val="clear" w:color="000000" w:fill="FFFF99"/>
      <w:spacing w:before="100" w:beforeAutospacing="1" w:after="100" w:afterAutospacing="1" w:line="240" w:lineRule="auto"/>
      <w:jc w:val="right"/>
    </w:pPr>
    <w:rPr>
      <w:rFonts w:ascii="Arial" w:hAnsi="Arial" w:eastAsia="Times New Roman" w:cs="Arial"/>
      <w:sz w:val="28"/>
      <w:szCs w:val="28"/>
      <w:lang w:eastAsia="en-CA"/>
    </w:rPr>
  </w:style>
  <w:style w:type="paragraph" w:styleId="xl128" w:customStyle="1">
    <w:name w:val="xl128"/>
    <w:basedOn w:val="Normal"/>
    <w:rsid w:val="007C28D2"/>
    <w:pPr>
      <w:pBdr>
        <w:top w:val="single" w:color="auto" w:sz="8" w:space="0"/>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29" w:customStyle="1">
    <w:name w:val="xl129"/>
    <w:basedOn w:val="Normal"/>
    <w:rsid w:val="007C28D2"/>
    <w:pPr>
      <w:pBdr>
        <w:top w:val="single" w:color="auto" w:sz="8"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30" w:customStyle="1">
    <w:name w:val="xl130"/>
    <w:basedOn w:val="Normal"/>
    <w:rsid w:val="007C28D2"/>
    <w:pPr>
      <w:pBdr>
        <w:top w:val="single" w:color="auto" w:sz="8"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sz w:val="28"/>
      <w:szCs w:val="28"/>
      <w:lang w:eastAsia="en-CA"/>
    </w:rPr>
  </w:style>
  <w:style w:type="paragraph" w:styleId="xl131" w:customStyle="1">
    <w:name w:val="xl131"/>
    <w:basedOn w:val="Normal"/>
    <w:rsid w:val="007C28D2"/>
    <w:pPr>
      <w:pBdr>
        <w:top w:val="single" w:color="auto" w:sz="8" w:space="0"/>
        <w:bottom w:val="dotted"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32" w:customStyle="1">
    <w:name w:val="xl132"/>
    <w:basedOn w:val="Normal"/>
    <w:rsid w:val="007C28D2"/>
    <w:pPr>
      <w:pBdr>
        <w:bottom w:val="dotted" w:color="auto" w:sz="4" w:space="0"/>
      </w:pBdr>
      <w:shd w:val="clear" w:color="000000" w:fill="FFFFFF"/>
      <w:spacing w:before="100" w:beforeAutospacing="1" w:after="100" w:afterAutospacing="1" w:line="240" w:lineRule="auto"/>
      <w:jc w:val="center"/>
    </w:pPr>
    <w:rPr>
      <w:rFonts w:ascii="Arial" w:hAnsi="Arial" w:eastAsia="Times New Roman" w:cs="Arial"/>
      <w:b/>
      <w:bCs/>
      <w:sz w:val="28"/>
      <w:szCs w:val="28"/>
      <w:lang w:eastAsia="en-CA"/>
    </w:rPr>
  </w:style>
  <w:style w:type="paragraph" w:styleId="xl133" w:customStyle="1">
    <w:name w:val="xl133"/>
    <w:basedOn w:val="Normal"/>
    <w:rsid w:val="007C28D2"/>
    <w:pPr>
      <w:pBdr>
        <w:top w:val="single" w:color="auto" w:sz="4" w:space="0"/>
        <w:left w:val="dotted" w:color="auto" w:sz="4" w:space="0"/>
        <w:bottom w:val="dotted" w:color="auto" w:sz="4" w:space="0"/>
        <w:right w:val="dotted" w:color="auto" w:sz="4" w:space="0"/>
      </w:pBdr>
      <w:shd w:val="clear" w:color="000000" w:fill="D9D9D9"/>
      <w:spacing w:before="100" w:beforeAutospacing="1" w:after="100" w:afterAutospacing="1" w:line="240" w:lineRule="auto"/>
      <w:jc w:val="right"/>
    </w:pPr>
    <w:rPr>
      <w:rFonts w:ascii="Arial" w:hAnsi="Arial" w:eastAsia="Times New Roman" w:cs="Arial"/>
      <w:sz w:val="28"/>
      <w:szCs w:val="28"/>
      <w:lang w:eastAsia="en-CA"/>
    </w:rPr>
  </w:style>
  <w:style w:type="paragraph" w:styleId="xl134" w:customStyle="1">
    <w:name w:val="xl134"/>
    <w:basedOn w:val="Normal"/>
    <w:rsid w:val="007C28D2"/>
    <w:pPr>
      <w:pBdr>
        <w:left w:val="dotted" w:color="auto" w:sz="4" w:space="0"/>
        <w:bottom w:val="single" w:color="auto" w:sz="12" w:space="0"/>
        <w:right w:val="dotted" w:color="auto" w:sz="4" w:space="0"/>
      </w:pBd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xl135" w:customStyle="1">
    <w:name w:val="xl135"/>
    <w:basedOn w:val="Normal"/>
    <w:rsid w:val="007C28D2"/>
    <w:pPr>
      <w:pBdr>
        <w:top w:val="dotted" w:color="auto" w:sz="4" w:space="0"/>
        <w:bottom w:val="dotted"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36" w:customStyle="1">
    <w:name w:val="xl136"/>
    <w:basedOn w:val="Normal"/>
    <w:rsid w:val="007C28D2"/>
    <w:pPr>
      <w:pBdr>
        <w:top w:val="dotted" w:color="auto" w:sz="4" w:space="0"/>
        <w:bottom w:val="dotted"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37" w:customStyle="1">
    <w:name w:val="xl137"/>
    <w:basedOn w:val="Normal"/>
    <w:rsid w:val="007C28D2"/>
    <w:pPr>
      <w:pBdr>
        <w:top w:val="single" w:color="auto" w:sz="8" w:space="0"/>
        <w:bottom w:val="dotted" w:color="auto" w:sz="4" w:space="0"/>
        <w:right w:val="single" w:color="auto" w:sz="8" w:space="0"/>
      </w:pBdr>
      <w:shd w:val="clear" w:color="000000" w:fill="FFFFFF"/>
      <w:spacing w:before="100" w:beforeAutospacing="1" w:after="100" w:afterAutospacing="1" w:line="240" w:lineRule="auto"/>
      <w:jc w:val="center"/>
    </w:pPr>
    <w:rPr>
      <w:rFonts w:ascii="Times New Roman" w:hAnsi="Times New Roman" w:eastAsia="Times New Roman" w:cs="Times New Roman"/>
      <w:sz w:val="24"/>
      <w:szCs w:val="24"/>
      <w:lang w:eastAsia="en-CA"/>
    </w:rPr>
  </w:style>
  <w:style w:type="paragraph" w:styleId="xl138" w:customStyle="1">
    <w:name w:val="xl138"/>
    <w:basedOn w:val="Normal"/>
    <w:rsid w:val="007C28D2"/>
    <w:pPr>
      <w:pBdr>
        <w:top w:val="single" w:color="auto" w:sz="4" w:space="0"/>
        <w:left w:val="single" w:color="auto" w:sz="8" w:space="0"/>
        <w:bottom w:val="single" w:color="auto" w:sz="4" w:space="0"/>
        <w:right w:val="single" w:color="auto" w:sz="8" w:space="0"/>
      </w:pBdr>
      <w:shd w:val="clear" w:color="000000" w:fill="CCFFFF"/>
      <w:spacing w:before="100" w:beforeAutospacing="1" w:after="100" w:afterAutospacing="1" w:line="240" w:lineRule="auto"/>
      <w:jc w:val="right"/>
    </w:pPr>
    <w:rPr>
      <w:rFonts w:ascii="Arial" w:hAnsi="Arial" w:eastAsia="Times New Roman" w:cs="Arial"/>
      <w:sz w:val="28"/>
      <w:szCs w:val="28"/>
      <w:lang w:eastAsia="en-CA"/>
    </w:rPr>
  </w:style>
  <w:style w:type="paragraph" w:styleId="xl139" w:customStyle="1">
    <w:name w:val="xl139"/>
    <w:basedOn w:val="Normal"/>
    <w:rsid w:val="007C28D2"/>
    <w:pPr>
      <w:pBdr>
        <w:left w:val="single" w:color="auto" w:sz="8" w:space="0"/>
        <w:bottom w:val="single" w:color="auto" w:sz="4" w:space="0"/>
        <w:right w:val="single" w:color="auto" w:sz="8" w:space="0"/>
      </w:pBdr>
      <w:shd w:val="clear" w:color="000000" w:fill="CCFFFF"/>
      <w:spacing w:before="100" w:beforeAutospacing="1" w:after="100" w:afterAutospacing="1" w:line="240" w:lineRule="auto"/>
      <w:jc w:val="right"/>
    </w:pPr>
    <w:rPr>
      <w:rFonts w:ascii="Arial" w:hAnsi="Arial" w:eastAsia="Times New Roman" w:cs="Arial"/>
      <w:sz w:val="28"/>
      <w:szCs w:val="28"/>
      <w:lang w:eastAsia="en-CA"/>
    </w:rPr>
  </w:style>
  <w:style w:type="paragraph" w:styleId="xl140" w:customStyle="1">
    <w:name w:val="xl140"/>
    <w:basedOn w:val="Normal"/>
    <w:rsid w:val="007C28D2"/>
    <w:pPr>
      <w:pBdr>
        <w:top w:val="dotted" w:color="auto" w:sz="4" w:space="0"/>
        <w:left w:val="dotted" w:color="auto" w:sz="4" w:space="0"/>
        <w:bottom w:val="single" w:color="auto" w:sz="12" w:space="0"/>
        <w:right w:val="dotted" w:color="auto" w:sz="4" w:space="0"/>
      </w:pBdr>
      <w:shd w:val="clear" w:color="000000" w:fill="CCFFFF"/>
      <w:spacing w:before="100" w:beforeAutospacing="1" w:after="100" w:afterAutospacing="1" w:line="240" w:lineRule="auto"/>
      <w:jc w:val="center"/>
      <w:textAlignment w:val="center"/>
    </w:pPr>
    <w:rPr>
      <w:rFonts w:ascii="Arial" w:hAnsi="Arial" w:eastAsia="Times New Roman" w:cs="Arial"/>
      <w:b/>
      <w:bCs/>
      <w:sz w:val="26"/>
      <w:szCs w:val="26"/>
      <w:lang w:eastAsia="en-CA"/>
    </w:rPr>
  </w:style>
  <w:style w:type="paragraph" w:styleId="xl141" w:customStyle="1">
    <w:name w:val="xl141"/>
    <w:basedOn w:val="Normal"/>
    <w:rsid w:val="007C28D2"/>
    <w:pPr>
      <w:pBdr>
        <w:top w:val="single" w:color="auto" w:sz="8" w:space="0"/>
        <w:left w:val="single" w:color="auto" w:sz="8" w:space="0"/>
        <w:bottom w:val="single" w:color="auto" w:sz="4" w:space="0"/>
        <w:right w:val="single" w:color="auto" w:sz="8" w:space="0"/>
      </w:pBdr>
      <w:shd w:val="clear" w:color="000000" w:fill="CCFFFF"/>
      <w:spacing w:before="100" w:beforeAutospacing="1" w:after="100" w:afterAutospacing="1" w:line="240" w:lineRule="auto"/>
      <w:jc w:val="right"/>
    </w:pPr>
    <w:rPr>
      <w:rFonts w:ascii="Arial" w:hAnsi="Arial" w:eastAsia="Times New Roman" w:cs="Arial"/>
      <w:sz w:val="28"/>
      <w:szCs w:val="28"/>
      <w:lang w:eastAsia="en-CA"/>
    </w:rPr>
  </w:style>
  <w:style w:type="paragraph" w:styleId="xl142" w:customStyle="1">
    <w:name w:val="xl142"/>
    <w:basedOn w:val="Normal"/>
    <w:rsid w:val="007C28D2"/>
    <w:pPr>
      <w:pBdr>
        <w:left w:val="single" w:color="auto" w:sz="8" w:space="0"/>
        <w:right w:val="single" w:color="auto" w:sz="8" w:space="0"/>
      </w:pBdr>
      <w:shd w:val="clear" w:color="000000" w:fill="CCFFFF"/>
      <w:spacing w:before="100" w:beforeAutospacing="1" w:after="100" w:afterAutospacing="1" w:line="240" w:lineRule="auto"/>
      <w:jc w:val="right"/>
    </w:pPr>
    <w:rPr>
      <w:rFonts w:ascii="Arial" w:hAnsi="Arial" w:eastAsia="Times New Roman" w:cs="Arial"/>
      <w:sz w:val="28"/>
      <w:szCs w:val="28"/>
      <w:lang w:eastAsia="en-CA"/>
    </w:rPr>
  </w:style>
  <w:style w:type="paragraph" w:styleId="xl143" w:customStyle="1">
    <w:name w:val="xl143"/>
    <w:basedOn w:val="Normal"/>
    <w:rsid w:val="007C28D2"/>
    <w:pPr>
      <w:pBdr>
        <w:top w:val="single" w:color="auto" w:sz="8" w:space="0"/>
        <w:left w:val="single" w:color="auto" w:sz="8" w:space="0"/>
        <w:bottom w:val="single" w:color="auto" w:sz="8" w:space="0"/>
        <w:right w:val="single" w:color="auto" w:sz="8" w:space="0"/>
      </w:pBdr>
      <w:shd w:val="clear" w:color="000000" w:fill="CCFFFF"/>
      <w:spacing w:before="100" w:beforeAutospacing="1" w:after="100" w:afterAutospacing="1" w:line="240" w:lineRule="auto"/>
      <w:jc w:val="right"/>
    </w:pPr>
    <w:rPr>
      <w:rFonts w:ascii="Arial" w:hAnsi="Arial" w:eastAsia="Times New Roman" w:cs="Arial"/>
      <w:sz w:val="28"/>
      <w:szCs w:val="28"/>
      <w:lang w:eastAsia="en-CA"/>
    </w:rPr>
  </w:style>
  <w:style w:type="paragraph" w:styleId="xl144" w:customStyle="1">
    <w:name w:val="xl144"/>
    <w:basedOn w:val="Normal"/>
    <w:rsid w:val="007C28D2"/>
    <w:pPr>
      <w:pBdr>
        <w:top w:val="dotted" w:color="auto" w:sz="4" w:space="0"/>
        <w:bottom w:val="dotted" w:color="auto" w:sz="4" w:space="0"/>
        <w:right w:val="single" w:color="auto" w:sz="8" w:space="0"/>
      </w:pBdr>
      <w:shd w:val="clear" w:color="000000" w:fill="FFFFFF"/>
      <w:spacing w:before="100" w:beforeAutospacing="1" w:after="100" w:afterAutospacing="1" w:line="240" w:lineRule="auto"/>
      <w:jc w:val="center"/>
    </w:pPr>
    <w:rPr>
      <w:rFonts w:ascii="Arial" w:hAnsi="Arial" w:eastAsia="Times New Roman" w:cs="Arial"/>
      <w:b/>
      <w:bCs/>
      <w:sz w:val="28"/>
      <w:szCs w:val="28"/>
      <w:lang w:eastAsia="en-CA"/>
    </w:rPr>
  </w:style>
  <w:style w:type="paragraph" w:styleId="xl145" w:customStyle="1">
    <w:name w:val="xl145"/>
    <w:basedOn w:val="Normal"/>
    <w:rsid w:val="007C28D2"/>
    <w:pPr>
      <w:pBdr>
        <w:bottom w:val="dotted" w:color="auto" w:sz="4" w:space="0"/>
      </w:pBdr>
      <w:shd w:val="clear" w:color="000000" w:fill="FFFFFF"/>
      <w:spacing w:before="100" w:beforeAutospacing="1" w:after="100" w:afterAutospacing="1" w:line="240" w:lineRule="auto"/>
      <w:jc w:val="center"/>
    </w:pPr>
    <w:rPr>
      <w:rFonts w:ascii="Arial" w:hAnsi="Arial" w:eastAsia="Times New Roman" w:cs="Arial"/>
      <w:b/>
      <w:bCs/>
      <w:sz w:val="28"/>
      <w:szCs w:val="28"/>
      <w:lang w:eastAsia="en-CA"/>
    </w:rPr>
  </w:style>
  <w:style w:type="paragraph" w:styleId="xl146" w:customStyle="1">
    <w:name w:val="xl146"/>
    <w:basedOn w:val="Normal"/>
    <w:rsid w:val="007C28D2"/>
    <w:pPr>
      <w:pBdr>
        <w:top w:val="dotted" w:color="auto" w:sz="4" w:space="0"/>
        <w:bottom w:val="dotted" w:color="auto" w:sz="4" w:space="0"/>
        <w:right w:val="single" w:color="auto" w:sz="8" w:space="0"/>
      </w:pBdr>
      <w:shd w:val="clear" w:color="000000" w:fill="FFFFFF"/>
      <w:spacing w:before="100" w:beforeAutospacing="1" w:after="100" w:afterAutospacing="1" w:line="240" w:lineRule="auto"/>
      <w:jc w:val="center"/>
    </w:pPr>
    <w:rPr>
      <w:rFonts w:ascii="Arial" w:hAnsi="Arial" w:eastAsia="Times New Roman" w:cs="Arial"/>
      <w:b/>
      <w:bCs/>
      <w:sz w:val="28"/>
      <w:szCs w:val="28"/>
      <w:lang w:eastAsia="en-CA"/>
    </w:rPr>
  </w:style>
  <w:style w:type="paragraph" w:styleId="xl147" w:customStyle="1">
    <w:name w:val="xl147"/>
    <w:basedOn w:val="Normal"/>
    <w:rsid w:val="007C28D2"/>
    <w:pPr>
      <w:pBdr>
        <w:top w:val="dotted" w:color="auto" w:sz="4" w:space="0"/>
        <w:bottom w:val="dotted" w:color="auto" w:sz="4" w:space="0"/>
        <w:right w:val="single" w:color="auto" w:sz="8" w:space="0"/>
      </w:pBdr>
      <w:spacing w:before="100" w:beforeAutospacing="1" w:after="100" w:afterAutospacing="1" w:line="240" w:lineRule="auto"/>
      <w:jc w:val="center"/>
    </w:pPr>
    <w:rPr>
      <w:rFonts w:ascii="Arial" w:hAnsi="Arial" w:eastAsia="Times New Roman" w:cs="Arial"/>
      <w:b/>
      <w:bCs/>
      <w:sz w:val="28"/>
      <w:szCs w:val="28"/>
      <w:lang w:eastAsia="en-CA"/>
    </w:rPr>
  </w:style>
  <w:style w:type="paragraph" w:styleId="xl148" w:customStyle="1">
    <w:name w:val="xl148"/>
    <w:basedOn w:val="Normal"/>
    <w:rsid w:val="007C28D2"/>
    <w:pPr>
      <w:pBdr>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49" w:customStyle="1">
    <w:name w:val="xl149"/>
    <w:basedOn w:val="Normal"/>
    <w:rsid w:val="007C28D2"/>
    <w:pPr>
      <w:pBdr>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50" w:customStyle="1">
    <w:name w:val="xl150"/>
    <w:basedOn w:val="Normal"/>
    <w:rsid w:val="007C28D2"/>
    <w:pPr>
      <w:pBdr>
        <w:left w:val="single" w:color="auto" w:sz="8" w:space="0"/>
        <w:bottom w:val="single" w:color="auto" w:sz="4" w:space="0"/>
        <w:right w:val="single" w:color="auto" w:sz="8" w:space="0"/>
      </w:pBdr>
      <w:shd w:val="clear" w:color="000000" w:fill="FFFF99"/>
      <w:spacing w:before="100" w:beforeAutospacing="1" w:after="100" w:afterAutospacing="1" w:line="240" w:lineRule="auto"/>
      <w:jc w:val="right"/>
    </w:pPr>
    <w:rPr>
      <w:rFonts w:ascii="Arial" w:hAnsi="Arial" w:eastAsia="Times New Roman" w:cs="Arial"/>
      <w:sz w:val="28"/>
      <w:szCs w:val="28"/>
      <w:lang w:eastAsia="en-CA"/>
    </w:rPr>
  </w:style>
  <w:style w:type="paragraph" w:styleId="xl151" w:customStyle="1">
    <w:name w:val="xl151"/>
    <w:basedOn w:val="Normal"/>
    <w:rsid w:val="007C28D2"/>
    <w:pPr>
      <w:pBdr>
        <w:top w:val="single" w:color="auto" w:sz="8" w:space="0"/>
        <w:left w:val="single" w:color="auto" w:sz="8" w:space="0"/>
        <w:bottom w:val="single" w:color="auto" w:sz="4" w:space="0"/>
        <w:right w:val="single" w:color="auto" w:sz="8" w:space="0"/>
      </w:pBdr>
      <w:shd w:val="clear" w:color="000000" w:fill="FFFF99"/>
      <w:spacing w:before="100" w:beforeAutospacing="1" w:after="100" w:afterAutospacing="1" w:line="240" w:lineRule="auto"/>
      <w:jc w:val="right"/>
    </w:pPr>
    <w:rPr>
      <w:rFonts w:ascii="Arial" w:hAnsi="Arial" w:eastAsia="Times New Roman" w:cs="Arial"/>
      <w:sz w:val="28"/>
      <w:szCs w:val="28"/>
      <w:lang w:eastAsia="en-CA"/>
    </w:rPr>
  </w:style>
  <w:style w:type="paragraph" w:styleId="xl152" w:customStyle="1">
    <w:name w:val="xl152"/>
    <w:basedOn w:val="Normal"/>
    <w:rsid w:val="007C28D2"/>
    <w:pPr>
      <w:pBdr>
        <w:top w:val="single" w:color="auto" w:sz="4" w:space="0"/>
        <w:bottom w:val="single" w:color="auto" w:sz="4" w:space="0"/>
      </w:pBdr>
      <w:shd w:val="clear" w:color="000000" w:fill="FFFFC0"/>
      <w:spacing w:before="100" w:beforeAutospacing="1" w:after="100" w:afterAutospacing="1" w:line="240" w:lineRule="auto"/>
      <w:jc w:val="center"/>
      <w:textAlignment w:val="center"/>
    </w:pPr>
    <w:rPr>
      <w:rFonts w:ascii="Arial" w:hAnsi="Arial" w:eastAsia="Times New Roman" w:cs="Arial"/>
      <w:sz w:val="24"/>
      <w:szCs w:val="24"/>
      <w:lang w:eastAsia="en-CA"/>
    </w:rPr>
  </w:style>
  <w:style w:type="paragraph" w:styleId="xl153" w:customStyle="1">
    <w:name w:val="xl153"/>
    <w:basedOn w:val="Normal"/>
    <w:rsid w:val="007C28D2"/>
    <w:pPr>
      <w:pBdr>
        <w:top w:val="single" w:color="auto" w:sz="4" w:space="0"/>
        <w:bottom w:val="single" w:color="auto" w:sz="4" w:space="0"/>
      </w:pBdr>
      <w:shd w:val="clear" w:color="000000" w:fill="FFFFC0"/>
      <w:spacing w:before="100" w:beforeAutospacing="1" w:after="100" w:afterAutospacing="1" w:line="240" w:lineRule="auto"/>
      <w:jc w:val="center"/>
      <w:textAlignment w:val="center"/>
    </w:pPr>
    <w:rPr>
      <w:rFonts w:ascii="Arial" w:hAnsi="Arial" w:eastAsia="Times New Roman" w:cs="Arial"/>
      <w:b/>
      <w:bCs/>
      <w:sz w:val="28"/>
      <w:szCs w:val="28"/>
      <w:lang w:eastAsia="en-CA"/>
    </w:rPr>
  </w:style>
  <w:style w:type="paragraph" w:styleId="xl154" w:customStyle="1">
    <w:name w:val="xl154"/>
    <w:basedOn w:val="Normal"/>
    <w:rsid w:val="007C28D2"/>
    <w:pPr>
      <w:pBdr>
        <w:top w:val="single" w:color="auto" w:sz="4" w:space="0"/>
        <w:bottom w:val="single" w:color="auto" w:sz="4" w:space="0"/>
      </w:pBdr>
      <w:shd w:val="clear" w:color="000000" w:fill="FFFFC0"/>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xl155" w:customStyle="1">
    <w:name w:val="xl155"/>
    <w:basedOn w:val="Normal"/>
    <w:rsid w:val="007C28D2"/>
    <w:pPr>
      <w:pBdr>
        <w:top w:val="single" w:color="auto" w:sz="4" w:space="0"/>
        <w:bottom w:val="single" w:color="auto" w:sz="4" w:space="0"/>
      </w:pBdr>
      <w:shd w:val="clear" w:color="000000" w:fill="FFFFC0"/>
      <w:spacing w:before="100" w:beforeAutospacing="1" w:after="100" w:afterAutospacing="1" w:line="240" w:lineRule="auto"/>
    </w:pPr>
    <w:rPr>
      <w:rFonts w:ascii="Arial" w:hAnsi="Arial" w:eastAsia="Times New Roman" w:cs="Arial"/>
      <w:sz w:val="24"/>
      <w:szCs w:val="24"/>
      <w:lang w:eastAsia="en-CA"/>
    </w:rPr>
  </w:style>
  <w:style w:type="paragraph" w:styleId="xl156" w:customStyle="1">
    <w:name w:val="xl156"/>
    <w:basedOn w:val="Normal"/>
    <w:rsid w:val="007C28D2"/>
    <w:pPr>
      <w:pBdr>
        <w:top w:val="single" w:color="auto" w:sz="8" w:space="0"/>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i/>
      <w:iCs/>
      <w:sz w:val="36"/>
      <w:szCs w:val="36"/>
      <w:lang w:eastAsia="en-CA"/>
    </w:rPr>
  </w:style>
  <w:style w:type="paragraph" w:styleId="xl157" w:customStyle="1">
    <w:name w:val="xl157"/>
    <w:basedOn w:val="Normal"/>
    <w:rsid w:val="007C28D2"/>
    <w:pPr>
      <w:pBdr>
        <w:top w:val="single" w:color="auto" w:sz="8" w:space="0"/>
        <w:bottom w:val="dotted" w:color="auto" w:sz="4" w:space="0"/>
      </w:pBdr>
      <w:spacing w:before="100" w:beforeAutospacing="1" w:after="100" w:afterAutospacing="1" w:line="240" w:lineRule="auto"/>
      <w:textAlignment w:val="center"/>
    </w:pPr>
    <w:rPr>
      <w:rFonts w:ascii="Arial" w:hAnsi="Arial" w:eastAsia="Times New Roman" w:cs="Arial"/>
      <w:b/>
      <w:bCs/>
      <w:i/>
      <w:iCs/>
      <w:sz w:val="36"/>
      <w:szCs w:val="36"/>
      <w:lang w:eastAsia="en-CA"/>
    </w:rPr>
  </w:style>
  <w:style w:type="paragraph" w:styleId="xl158" w:customStyle="1">
    <w:name w:val="xl158"/>
    <w:basedOn w:val="Normal"/>
    <w:rsid w:val="007C28D2"/>
    <w:pPr>
      <w:pBdr>
        <w:top w:val="dotted" w:color="auto" w:sz="4" w:space="0"/>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59" w:customStyle="1">
    <w:name w:val="xl159"/>
    <w:basedOn w:val="Normal"/>
    <w:rsid w:val="007C28D2"/>
    <w:pPr>
      <w:pBdr>
        <w:top w:val="dotted" w:color="auto" w:sz="4" w:space="0"/>
        <w:bottom w:val="dotted"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60" w:customStyle="1">
    <w:name w:val="xl160"/>
    <w:basedOn w:val="Normal"/>
    <w:rsid w:val="007C28D2"/>
    <w:pPr>
      <w:pBdr>
        <w:top w:val="dotted" w:color="auto" w:sz="4" w:space="0"/>
        <w:bottom w:val="dotted" w:color="auto" w:sz="4"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xl161" w:customStyle="1">
    <w:name w:val="xl161"/>
    <w:basedOn w:val="Normal"/>
    <w:rsid w:val="007C28D2"/>
    <w:pPr>
      <w:pBdr>
        <w:bottom w:val="dotted" w:color="auto" w:sz="4" w:space="0"/>
      </w:pBdr>
      <w:spacing w:before="100" w:beforeAutospacing="1" w:after="100" w:afterAutospacing="1" w:line="240" w:lineRule="auto"/>
      <w:textAlignment w:val="center"/>
    </w:pPr>
    <w:rPr>
      <w:rFonts w:ascii="Arial" w:hAnsi="Arial" w:eastAsia="Times New Roman" w:cs="Arial"/>
      <w:sz w:val="28"/>
      <w:szCs w:val="28"/>
      <w:lang w:eastAsia="en-CA"/>
    </w:rPr>
  </w:style>
  <w:style w:type="paragraph" w:styleId="xl162" w:customStyle="1">
    <w:name w:val="xl162"/>
    <w:basedOn w:val="Normal"/>
    <w:rsid w:val="007C28D2"/>
    <w:pPr>
      <w:pBdr>
        <w:top w:val="dotted" w:color="auto" w:sz="4"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63" w:customStyle="1">
    <w:name w:val="xl163"/>
    <w:basedOn w:val="Normal"/>
    <w:rsid w:val="007C28D2"/>
    <w:pPr>
      <w:pBdr>
        <w:top w:val="dotted" w:color="auto" w:sz="4" w:space="0"/>
        <w:bottom w:val="dotted" w:color="auto" w:sz="4" w:space="0"/>
      </w:pBdr>
      <w:shd w:val="clear" w:color="000000" w:fill="FFFFFF"/>
      <w:spacing w:before="100" w:beforeAutospacing="1" w:after="100" w:afterAutospacing="1" w:line="240" w:lineRule="auto"/>
    </w:pPr>
    <w:rPr>
      <w:rFonts w:ascii="Arial" w:hAnsi="Arial" w:eastAsia="Times New Roman" w:cs="Arial"/>
      <w:b/>
      <w:bCs/>
      <w:sz w:val="28"/>
      <w:szCs w:val="28"/>
      <w:lang w:eastAsia="en-CA"/>
    </w:rPr>
  </w:style>
  <w:style w:type="paragraph" w:styleId="xl164" w:customStyle="1">
    <w:name w:val="xl164"/>
    <w:basedOn w:val="Normal"/>
    <w:rsid w:val="007C28D2"/>
    <w:pPr>
      <w:pBdr>
        <w:top w:val="dotted" w:color="auto" w:sz="4" w:space="0"/>
        <w:bottom w:val="dotted" w:color="auto" w:sz="4" w:space="0"/>
        <w:right w:val="single" w:color="auto" w:sz="8" w:space="0"/>
      </w:pBdr>
      <w:shd w:val="clear" w:color="000000" w:fill="FFFFFF"/>
      <w:spacing w:before="100" w:beforeAutospacing="1" w:after="100" w:afterAutospacing="1" w:line="240" w:lineRule="auto"/>
    </w:pPr>
    <w:rPr>
      <w:rFonts w:ascii="Arial" w:hAnsi="Arial" w:eastAsia="Times New Roman" w:cs="Arial"/>
      <w:b/>
      <w:bCs/>
      <w:sz w:val="28"/>
      <w:szCs w:val="28"/>
      <w:lang w:eastAsia="en-CA"/>
    </w:rPr>
  </w:style>
  <w:style w:type="paragraph" w:styleId="xl165" w:customStyle="1">
    <w:name w:val="xl165"/>
    <w:basedOn w:val="Normal"/>
    <w:rsid w:val="007C28D2"/>
    <w:pPr>
      <w:pBdr>
        <w:top w:val="dotted" w:color="auto" w:sz="4" w:space="0"/>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66" w:customStyle="1">
    <w:name w:val="xl166"/>
    <w:basedOn w:val="Normal"/>
    <w:rsid w:val="007C28D2"/>
    <w:pPr>
      <w:pBdr>
        <w:top w:val="dotted" w:color="auto" w:sz="4" w:space="0"/>
        <w:bottom w:val="dotted" w:color="auto" w:sz="4" w:space="0"/>
      </w:pBd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xl167" w:customStyle="1">
    <w:name w:val="xl167"/>
    <w:basedOn w:val="Normal"/>
    <w:rsid w:val="007C28D2"/>
    <w:pPr>
      <w:pBdr>
        <w:bottom w:val="dotted"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68" w:customStyle="1">
    <w:name w:val="xl168"/>
    <w:basedOn w:val="Normal"/>
    <w:rsid w:val="007C28D2"/>
    <w:pPr>
      <w:pBdr>
        <w:bottom w:val="dotted" w:color="auto" w:sz="4"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xl169" w:customStyle="1">
    <w:name w:val="xl169"/>
    <w:basedOn w:val="Normal"/>
    <w:rsid w:val="007C28D2"/>
    <w:pPr>
      <w:pBdr>
        <w:top w:val="dotted" w:color="auto" w:sz="4" w:space="0"/>
        <w:bottom w:val="dotted" w:color="auto" w:sz="4" w:space="0"/>
      </w:pBd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xl170" w:customStyle="1">
    <w:name w:val="xl170"/>
    <w:basedOn w:val="Normal"/>
    <w:rsid w:val="007C28D2"/>
    <w:pPr>
      <w:pBdr>
        <w:top w:val="dotted" w:color="auto" w:sz="4" w:space="0"/>
        <w:bottom w:val="dotted" w:color="auto" w:sz="4"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xl171" w:customStyle="1">
    <w:name w:val="xl171"/>
    <w:basedOn w:val="Normal"/>
    <w:rsid w:val="007C28D2"/>
    <w:pPr>
      <w:pBdr>
        <w:top w:val="dotted" w:color="auto" w:sz="4" w:space="0"/>
        <w:bottom w:val="dotted" w:color="auto" w:sz="4" w:space="0"/>
      </w:pBdr>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72" w:customStyle="1">
    <w:name w:val="xl172"/>
    <w:basedOn w:val="Normal"/>
    <w:rsid w:val="007C28D2"/>
    <w:pPr>
      <w:pBdr>
        <w:top w:val="dotted" w:color="auto" w:sz="4" w:space="0"/>
        <w:left w:val="single" w:color="auto" w:sz="12"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73" w:customStyle="1">
    <w:name w:val="xl173"/>
    <w:basedOn w:val="Normal"/>
    <w:rsid w:val="007C28D2"/>
    <w:pPr>
      <w:pBdr>
        <w:top w:val="dotted" w:color="auto" w:sz="4" w:space="0"/>
        <w:bottom w:val="dotted"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74" w:customStyle="1">
    <w:name w:val="xl174"/>
    <w:basedOn w:val="Normal"/>
    <w:rsid w:val="007C28D2"/>
    <w:pPr>
      <w:pBdr>
        <w:bottom w:val="dotted" w:color="auto" w:sz="4"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paragraph" w:styleId="xl175" w:customStyle="1">
    <w:name w:val="xl175"/>
    <w:basedOn w:val="Normal"/>
    <w:rsid w:val="007C28D2"/>
    <w:pPr>
      <w:pBdr>
        <w:top w:val="dotted" w:color="auto" w:sz="4" w:space="0"/>
        <w:bottom w:val="dotted" w:color="auto" w:sz="4" w:space="0"/>
      </w:pBdr>
      <w:shd w:val="clear" w:color="000000" w:fill="FFFFFF"/>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76" w:customStyle="1">
    <w:name w:val="xl176"/>
    <w:basedOn w:val="Normal"/>
    <w:rsid w:val="007C28D2"/>
    <w:pPr>
      <w:pBdr>
        <w:top w:val="dotted" w:color="auto" w:sz="4" w:space="0"/>
        <w:bottom w:val="dotted" w:color="auto" w:sz="4" w:space="0"/>
      </w:pBdr>
      <w:spacing w:before="100" w:beforeAutospacing="1" w:after="100" w:afterAutospacing="1" w:line="240" w:lineRule="auto"/>
      <w:textAlignment w:val="center"/>
    </w:pPr>
    <w:rPr>
      <w:rFonts w:ascii="Arial" w:hAnsi="Arial" w:eastAsia="Times New Roman" w:cs="Arial"/>
      <w:b/>
      <w:bCs/>
      <w:sz w:val="28"/>
      <w:szCs w:val="28"/>
      <w:lang w:eastAsia="en-CA"/>
    </w:rPr>
  </w:style>
  <w:style w:type="paragraph" w:styleId="xl177" w:customStyle="1">
    <w:name w:val="xl177"/>
    <w:basedOn w:val="Normal"/>
    <w:rsid w:val="007C28D2"/>
    <w:pPr>
      <w:pBdr>
        <w:top w:val="dotted" w:color="auto" w:sz="4" w:space="0"/>
        <w:bottom w:val="dotted" w:color="auto" w:sz="4"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sz w:val="24"/>
      <w:szCs w:val="24"/>
      <w:lang w:eastAsia="en-CA"/>
    </w:rPr>
  </w:style>
  <w:style w:type="character" w:styleId="Strong">
    <w:name w:val="Strong"/>
    <w:basedOn w:val="DefaultParagraphFont"/>
    <w:uiPriority w:val="22"/>
    <w:qFormat/>
    <w:rsid w:val="009912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71361">
      <w:bodyDiv w:val="1"/>
      <w:marLeft w:val="0"/>
      <w:marRight w:val="0"/>
      <w:marTop w:val="0"/>
      <w:marBottom w:val="0"/>
      <w:divBdr>
        <w:top w:val="none" w:sz="0" w:space="0" w:color="auto"/>
        <w:left w:val="none" w:sz="0" w:space="0" w:color="auto"/>
        <w:bottom w:val="none" w:sz="0" w:space="0" w:color="auto"/>
        <w:right w:val="none" w:sz="0" w:space="0" w:color="auto"/>
      </w:divBdr>
    </w:div>
    <w:div w:id="315189466">
      <w:bodyDiv w:val="1"/>
      <w:marLeft w:val="0"/>
      <w:marRight w:val="0"/>
      <w:marTop w:val="0"/>
      <w:marBottom w:val="0"/>
      <w:divBdr>
        <w:top w:val="none" w:sz="0" w:space="0" w:color="auto"/>
        <w:left w:val="none" w:sz="0" w:space="0" w:color="auto"/>
        <w:bottom w:val="none" w:sz="0" w:space="0" w:color="auto"/>
        <w:right w:val="none" w:sz="0" w:space="0" w:color="auto"/>
      </w:divBdr>
    </w:div>
    <w:div w:id="335309256">
      <w:bodyDiv w:val="1"/>
      <w:marLeft w:val="0"/>
      <w:marRight w:val="0"/>
      <w:marTop w:val="0"/>
      <w:marBottom w:val="0"/>
      <w:divBdr>
        <w:top w:val="none" w:sz="0" w:space="0" w:color="auto"/>
        <w:left w:val="none" w:sz="0" w:space="0" w:color="auto"/>
        <w:bottom w:val="none" w:sz="0" w:space="0" w:color="auto"/>
        <w:right w:val="none" w:sz="0" w:space="0" w:color="auto"/>
      </w:divBdr>
    </w:div>
    <w:div w:id="496270928">
      <w:bodyDiv w:val="1"/>
      <w:marLeft w:val="0"/>
      <w:marRight w:val="0"/>
      <w:marTop w:val="0"/>
      <w:marBottom w:val="0"/>
      <w:divBdr>
        <w:top w:val="none" w:sz="0" w:space="0" w:color="auto"/>
        <w:left w:val="none" w:sz="0" w:space="0" w:color="auto"/>
        <w:bottom w:val="none" w:sz="0" w:space="0" w:color="auto"/>
        <w:right w:val="none" w:sz="0" w:space="0" w:color="auto"/>
      </w:divBdr>
    </w:div>
    <w:div w:id="621771563">
      <w:bodyDiv w:val="1"/>
      <w:marLeft w:val="0"/>
      <w:marRight w:val="0"/>
      <w:marTop w:val="0"/>
      <w:marBottom w:val="0"/>
      <w:divBdr>
        <w:top w:val="none" w:sz="0" w:space="0" w:color="auto"/>
        <w:left w:val="none" w:sz="0" w:space="0" w:color="auto"/>
        <w:bottom w:val="none" w:sz="0" w:space="0" w:color="auto"/>
        <w:right w:val="none" w:sz="0" w:space="0" w:color="auto"/>
      </w:divBdr>
    </w:div>
    <w:div w:id="1075978293">
      <w:bodyDiv w:val="1"/>
      <w:marLeft w:val="0"/>
      <w:marRight w:val="0"/>
      <w:marTop w:val="0"/>
      <w:marBottom w:val="0"/>
      <w:divBdr>
        <w:top w:val="none" w:sz="0" w:space="0" w:color="auto"/>
        <w:left w:val="none" w:sz="0" w:space="0" w:color="auto"/>
        <w:bottom w:val="none" w:sz="0" w:space="0" w:color="auto"/>
        <w:right w:val="none" w:sz="0" w:space="0" w:color="auto"/>
      </w:divBdr>
    </w:div>
    <w:div w:id="1595436841">
      <w:bodyDiv w:val="1"/>
      <w:marLeft w:val="0"/>
      <w:marRight w:val="0"/>
      <w:marTop w:val="0"/>
      <w:marBottom w:val="0"/>
      <w:divBdr>
        <w:top w:val="none" w:sz="0" w:space="0" w:color="auto"/>
        <w:left w:val="none" w:sz="0" w:space="0" w:color="auto"/>
        <w:bottom w:val="none" w:sz="0" w:space="0" w:color="auto"/>
        <w:right w:val="none" w:sz="0" w:space="0" w:color="auto"/>
      </w:divBdr>
    </w:div>
    <w:div w:id="1791624488">
      <w:bodyDiv w:val="1"/>
      <w:marLeft w:val="0"/>
      <w:marRight w:val="0"/>
      <w:marTop w:val="0"/>
      <w:marBottom w:val="0"/>
      <w:divBdr>
        <w:top w:val="none" w:sz="0" w:space="0" w:color="auto"/>
        <w:left w:val="none" w:sz="0" w:space="0" w:color="auto"/>
        <w:bottom w:val="none" w:sz="0" w:space="0" w:color="auto"/>
        <w:right w:val="none" w:sz="0" w:space="0" w:color="auto"/>
      </w:divBdr>
      <w:divsChild>
        <w:div w:id="2111587265">
          <w:marLeft w:val="-5"/>
          <w:marRight w:val="0"/>
          <w:marTop w:val="0"/>
          <w:marBottom w:val="0"/>
          <w:divBdr>
            <w:top w:val="none" w:sz="0" w:space="0" w:color="auto"/>
            <w:left w:val="none" w:sz="0" w:space="0" w:color="auto"/>
            <w:bottom w:val="none" w:sz="0" w:space="0" w:color="auto"/>
            <w:right w:val="none" w:sz="0" w:space="0" w:color="auto"/>
          </w:divBdr>
        </w:div>
      </w:divsChild>
    </w:div>
    <w:div w:id="1805614943">
      <w:bodyDiv w:val="1"/>
      <w:marLeft w:val="0"/>
      <w:marRight w:val="0"/>
      <w:marTop w:val="0"/>
      <w:marBottom w:val="0"/>
      <w:divBdr>
        <w:top w:val="none" w:sz="0" w:space="0" w:color="auto"/>
        <w:left w:val="none" w:sz="0" w:space="0" w:color="auto"/>
        <w:bottom w:val="none" w:sz="0" w:space="0" w:color="auto"/>
        <w:right w:val="none" w:sz="0" w:space="0" w:color="auto"/>
      </w:divBdr>
    </w:div>
    <w:div w:id="196812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cschool.ca/APORI_202510_A_0141_Authority_FNMI_Report_1.pdf" TargetMode="External"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eader" Target="header1.xml" Id="rId23" /><Relationship Type="http://schemas.openxmlformats.org/officeDocument/2006/relationships/hyperlink" Target="https://www.ycschool.ca/APORI_202510_A_0141_Authority_EAL_Report_1.pdf" TargetMode="External"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hyperlink" Target="https://drive.google.com/file/d/1ioB6theahgnv3MJ8bGsiai-XpxxQe4Kl/view?usp=sharing" TargetMode="External" Id="Rc3fea178a97842ce"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8448C-8C8B-42CF-97B4-446FAD19D5E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Lisa Golding</dc:creator>
  <keywords/>
  <dc:description/>
  <lastModifiedBy>YCS Administrators</lastModifiedBy>
  <revision>7</revision>
  <lastPrinted>2025-01-23T01:18:00.0000000Z</lastPrinted>
  <dcterms:created xsi:type="dcterms:W3CDTF">2025-02-04T16:50:00.0000000Z</dcterms:created>
  <dcterms:modified xsi:type="dcterms:W3CDTF">2025-11-30T19:56:21.3224261Z</dcterms:modified>
</coreProperties>
</file>